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DD63D" w14:textId="77777777" w:rsidR="007564CB" w:rsidRDefault="007564CB">
      <w:pPr>
        <w:rPr>
          <w:b/>
          <w:sz w:val="32"/>
          <w:szCs w:val="32"/>
        </w:rPr>
      </w:pPr>
      <w:r>
        <w:rPr>
          <w:b/>
          <w:sz w:val="32"/>
          <w:szCs w:val="32"/>
        </w:rPr>
        <w:t>Werkboek b</w:t>
      </w:r>
      <w:r w:rsidR="00FF03C8" w:rsidRPr="00E40670">
        <w:rPr>
          <w:b/>
          <w:sz w:val="32"/>
          <w:szCs w:val="32"/>
        </w:rPr>
        <w:t>emesting</w:t>
      </w:r>
      <w:r>
        <w:rPr>
          <w:b/>
          <w:sz w:val="32"/>
          <w:szCs w:val="32"/>
        </w:rPr>
        <w:t xml:space="preserve">splan </w:t>
      </w:r>
      <w:r w:rsidR="00E70410" w:rsidRPr="00E40670">
        <w:rPr>
          <w:b/>
          <w:sz w:val="32"/>
          <w:szCs w:val="32"/>
        </w:rPr>
        <w:t>snijmaïs</w:t>
      </w:r>
      <w:r>
        <w:rPr>
          <w:b/>
          <w:sz w:val="32"/>
          <w:szCs w:val="32"/>
        </w:rPr>
        <w:t xml:space="preserve">.  </w:t>
      </w:r>
    </w:p>
    <w:p w14:paraId="2F797CEF" w14:textId="31303358" w:rsidR="00F406EF" w:rsidRDefault="007564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Naam:………………………………..                   </w:t>
      </w:r>
      <w:bookmarkStart w:id="0" w:name="_GoBack"/>
      <w:bookmarkEnd w:id="0"/>
      <w:r>
        <w:rPr>
          <w:b/>
          <w:sz w:val="32"/>
          <w:szCs w:val="32"/>
        </w:rPr>
        <w:t>Klas:……..</w:t>
      </w:r>
    </w:p>
    <w:p w14:paraId="246C2B5E" w14:textId="018180C2" w:rsidR="007378FE" w:rsidRPr="007378FE" w:rsidRDefault="007378FE">
      <w:r>
        <w:t>Noot vooraf: Niet alle antwoorden op de vragen staan in het arrangement bemestingsplan. Een aantal zaken zijn al behandeld bij bodemkunde en/of bemestingsleer. Het kan zijn dat je in deze arrangementen moet zoeken om antwoord te kunnen geven.</w:t>
      </w:r>
    </w:p>
    <w:p w14:paraId="0891F876" w14:textId="5182DD2F" w:rsidR="00497F93" w:rsidRPr="007378FE" w:rsidRDefault="0060427F" w:rsidP="007378FE">
      <w:pPr>
        <w:pStyle w:val="Lijstalinea"/>
        <w:numPr>
          <w:ilvl w:val="0"/>
          <w:numId w:val="1"/>
        </w:numPr>
        <w:rPr>
          <w:b/>
        </w:rPr>
      </w:pPr>
      <w:r w:rsidRPr="004A5B04">
        <w:rPr>
          <w:b/>
        </w:rPr>
        <w:t>Om welke voedingstoffen of voedingselementen gaat het?</w:t>
      </w:r>
    </w:p>
    <w:p w14:paraId="2F797CF4" w14:textId="7539E692" w:rsidR="0060427F" w:rsidRDefault="0060427F">
      <w:r>
        <w:t xml:space="preserve">De drie hoofdelementen, die bij de bemesting </w:t>
      </w:r>
      <w:r w:rsidR="00E70410">
        <w:t>de</w:t>
      </w:r>
      <w:r>
        <w:t xml:space="preserve"> meeste aa</w:t>
      </w:r>
      <w:r w:rsidR="00497F93">
        <w:t xml:space="preserve">ndacht krijgen zijn stikstof, fosfaat  en kali. </w:t>
      </w:r>
      <w:r>
        <w:t>In de maisteelt wordt daarnaast ook aandacht gegeven</w:t>
      </w:r>
      <w:r w:rsidR="00497F93">
        <w:t xml:space="preserve"> aan kalkbemesting, borium </w:t>
      </w:r>
      <w:r>
        <w:t>en som</w:t>
      </w:r>
      <w:r w:rsidR="00497F93">
        <w:t>s Magnesium. Noteer van deze elementen het scheikundige symbool en beschrijf de functie van deze voedingsstof</w:t>
      </w:r>
      <w:r w:rsidR="007378FE"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996"/>
        <w:gridCol w:w="6370"/>
      </w:tblGrid>
      <w:tr w:rsidR="007378FE" w14:paraId="08D14013" w14:textId="77777777" w:rsidTr="006C261A">
        <w:tc>
          <w:tcPr>
            <w:tcW w:w="1696" w:type="dxa"/>
          </w:tcPr>
          <w:p w14:paraId="7FB25429" w14:textId="415047BD" w:rsidR="007378FE" w:rsidRPr="006C261A" w:rsidRDefault="007378FE">
            <w:pPr>
              <w:rPr>
                <w:b/>
              </w:rPr>
            </w:pPr>
            <w:r w:rsidRPr="006C261A">
              <w:rPr>
                <w:b/>
              </w:rPr>
              <w:t>Naam element</w:t>
            </w:r>
          </w:p>
        </w:tc>
        <w:tc>
          <w:tcPr>
            <w:tcW w:w="996" w:type="dxa"/>
          </w:tcPr>
          <w:p w14:paraId="7753A280" w14:textId="3FDCFD7E" w:rsidR="007378FE" w:rsidRPr="006C261A" w:rsidRDefault="007378FE">
            <w:pPr>
              <w:rPr>
                <w:b/>
              </w:rPr>
            </w:pPr>
            <w:r w:rsidRPr="006C261A">
              <w:rPr>
                <w:b/>
              </w:rPr>
              <w:t>symbool</w:t>
            </w:r>
          </w:p>
        </w:tc>
        <w:tc>
          <w:tcPr>
            <w:tcW w:w="6370" w:type="dxa"/>
          </w:tcPr>
          <w:p w14:paraId="5E8E0135" w14:textId="1BF5B0D4" w:rsidR="007378FE" w:rsidRPr="006C261A" w:rsidRDefault="007378FE">
            <w:pPr>
              <w:rPr>
                <w:b/>
              </w:rPr>
            </w:pPr>
            <w:r w:rsidRPr="006C261A">
              <w:rPr>
                <w:b/>
              </w:rPr>
              <w:t>functie</w:t>
            </w:r>
          </w:p>
        </w:tc>
      </w:tr>
      <w:tr w:rsidR="007378FE" w14:paraId="1244E860" w14:textId="77777777" w:rsidTr="006C261A">
        <w:tc>
          <w:tcPr>
            <w:tcW w:w="1696" w:type="dxa"/>
          </w:tcPr>
          <w:p w14:paraId="3B8D77A1" w14:textId="3D332152" w:rsidR="007378FE" w:rsidRPr="006C261A" w:rsidRDefault="007378FE">
            <w:pPr>
              <w:rPr>
                <w:b/>
              </w:rPr>
            </w:pPr>
            <w:r w:rsidRPr="006C261A">
              <w:rPr>
                <w:b/>
              </w:rPr>
              <w:t>Stikstof</w:t>
            </w:r>
          </w:p>
          <w:p w14:paraId="5E93C901" w14:textId="77777777" w:rsidR="007378FE" w:rsidRPr="006C261A" w:rsidRDefault="007378FE">
            <w:pPr>
              <w:rPr>
                <w:b/>
              </w:rPr>
            </w:pPr>
          </w:p>
        </w:tc>
        <w:tc>
          <w:tcPr>
            <w:tcW w:w="996" w:type="dxa"/>
          </w:tcPr>
          <w:p w14:paraId="66931CBA" w14:textId="77777777" w:rsidR="007378FE" w:rsidRDefault="007378FE"/>
        </w:tc>
        <w:tc>
          <w:tcPr>
            <w:tcW w:w="6370" w:type="dxa"/>
          </w:tcPr>
          <w:p w14:paraId="34C204F5" w14:textId="77777777" w:rsidR="007378FE" w:rsidRDefault="007378FE"/>
        </w:tc>
      </w:tr>
      <w:tr w:rsidR="007378FE" w14:paraId="3FE35AB2" w14:textId="77777777" w:rsidTr="006C261A">
        <w:tc>
          <w:tcPr>
            <w:tcW w:w="1696" w:type="dxa"/>
          </w:tcPr>
          <w:p w14:paraId="6D922BB7" w14:textId="1BA3FF06" w:rsidR="007378FE" w:rsidRPr="006C261A" w:rsidRDefault="007378FE">
            <w:pPr>
              <w:rPr>
                <w:b/>
              </w:rPr>
            </w:pPr>
            <w:r w:rsidRPr="006C261A">
              <w:rPr>
                <w:b/>
              </w:rPr>
              <w:t>Fosfaat</w:t>
            </w:r>
          </w:p>
          <w:p w14:paraId="78935548" w14:textId="77777777" w:rsidR="007378FE" w:rsidRPr="006C261A" w:rsidRDefault="007378FE">
            <w:pPr>
              <w:rPr>
                <w:b/>
              </w:rPr>
            </w:pPr>
          </w:p>
        </w:tc>
        <w:tc>
          <w:tcPr>
            <w:tcW w:w="996" w:type="dxa"/>
          </w:tcPr>
          <w:p w14:paraId="473BA404" w14:textId="77777777" w:rsidR="007378FE" w:rsidRDefault="007378FE"/>
        </w:tc>
        <w:tc>
          <w:tcPr>
            <w:tcW w:w="6370" w:type="dxa"/>
          </w:tcPr>
          <w:p w14:paraId="561006D7" w14:textId="77777777" w:rsidR="007378FE" w:rsidRDefault="007378FE"/>
        </w:tc>
      </w:tr>
      <w:tr w:rsidR="007378FE" w14:paraId="1D223814" w14:textId="77777777" w:rsidTr="006C261A">
        <w:tc>
          <w:tcPr>
            <w:tcW w:w="1696" w:type="dxa"/>
          </w:tcPr>
          <w:p w14:paraId="7D7B4040" w14:textId="7C5CC47E" w:rsidR="007378FE" w:rsidRPr="006C261A" w:rsidRDefault="007378FE">
            <w:pPr>
              <w:rPr>
                <w:b/>
              </w:rPr>
            </w:pPr>
            <w:r w:rsidRPr="006C261A">
              <w:rPr>
                <w:b/>
              </w:rPr>
              <w:t>Kalium</w:t>
            </w:r>
          </w:p>
          <w:p w14:paraId="101B2A6B" w14:textId="77777777" w:rsidR="007378FE" w:rsidRPr="006C261A" w:rsidRDefault="007378FE">
            <w:pPr>
              <w:rPr>
                <w:b/>
              </w:rPr>
            </w:pPr>
          </w:p>
        </w:tc>
        <w:tc>
          <w:tcPr>
            <w:tcW w:w="996" w:type="dxa"/>
          </w:tcPr>
          <w:p w14:paraId="7D3716D8" w14:textId="77777777" w:rsidR="007378FE" w:rsidRDefault="007378FE"/>
        </w:tc>
        <w:tc>
          <w:tcPr>
            <w:tcW w:w="6370" w:type="dxa"/>
          </w:tcPr>
          <w:p w14:paraId="457463B7" w14:textId="77777777" w:rsidR="007378FE" w:rsidRDefault="007378FE"/>
        </w:tc>
      </w:tr>
      <w:tr w:rsidR="007378FE" w14:paraId="633978D0" w14:textId="77777777" w:rsidTr="006C261A">
        <w:tc>
          <w:tcPr>
            <w:tcW w:w="1696" w:type="dxa"/>
          </w:tcPr>
          <w:p w14:paraId="0DEB0FAF" w14:textId="0DC5746F" w:rsidR="007378FE" w:rsidRPr="006C261A" w:rsidRDefault="007378FE">
            <w:pPr>
              <w:rPr>
                <w:b/>
              </w:rPr>
            </w:pPr>
            <w:r w:rsidRPr="006C261A">
              <w:rPr>
                <w:b/>
              </w:rPr>
              <w:t>Kalk</w:t>
            </w:r>
          </w:p>
          <w:p w14:paraId="44CE0D84" w14:textId="77777777" w:rsidR="007378FE" w:rsidRPr="006C261A" w:rsidRDefault="007378FE">
            <w:pPr>
              <w:rPr>
                <w:b/>
              </w:rPr>
            </w:pPr>
          </w:p>
        </w:tc>
        <w:tc>
          <w:tcPr>
            <w:tcW w:w="996" w:type="dxa"/>
          </w:tcPr>
          <w:p w14:paraId="2FE947E9" w14:textId="77777777" w:rsidR="007378FE" w:rsidRDefault="007378FE"/>
        </w:tc>
        <w:tc>
          <w:tcPr>
            <w:tcW w:w="6370" w:type="dxa"/>
          </w:tcPr>
          <w:p w14:paraId="23789003" w14:textId="77777777" w:rsidR="007378FE" w:rsidRDefault="007378FE"/>
        </w:tc>
      </w:tr>
      <w:tr w:rsidR="007378FE" w14:paraId="3A6BAF26" w14:textId="77777777" w:rsidTr="006C261A">
        <w:tc>
          <w:tcPr>
            <w:tcW w:w="1696" w:type="dxa"/>
          </w:tcPr>
          <w:p w14:paraId="6B108137" w14:textId="733A1257" w:rsidR="007378FE" w:rsidRPr="006C261A" w:rsidRDefault="007378FE">
            <w:pPr>
              <w:rPr>
                <w:b/>
              </w:rPr>
            </w:pPr>
            <w:r w:rsidRPr="006C261A">
              <w:rPr>
                <w:b/>
              </w:rPr>
              <w:t>Magnesium</w:t>
            </w:r>
          </w:p>
          <w:p w14:paraId="2EDCA678" w14:textId="77777777" w:rsidR="007378FE" w:rsidRPr="006C261A" w:rsidRDefault="007378FE">
            <w:pPr>
              <w:rPr>
                <w:b/>
              </w:rPr>
            </w:pPr>
          </w:p>
        </w:tc>
        <w:tc>
          <w:tcPr>
            <w:tcW w:w="996" w:type="dxa"/>
          </w:tcPr>
          <w:p w14:paraId="61EB1A71" w14:textId="77777777" w:rsidR="007378FE" w:rsidRDefault="007378FE"/>
        </w:tc>
        <w:tc>
          <w:tcPr>
            <w:tcW w:w="6370" w:type="dxa"/>
          </w:tcPr>
          <w:p w14:paraId="13623A85" w14:textId="77777777" w:rsidR="007378FE" w:rsidRDefault="007378FE"/>
        </w:tc>
      </w:tr>
      <w:tr w:rsidR="007378FE" w14:paraId="73849B8C" w14:textId="77777777" w:rsidTr="006C261A">
        <w:tc>
          <w:tcPr>
            <w:tcW w:w="1696" w:type="dxa"/>
          </w:tcPr>
          <w:p w14:paraId="15DE7B16" w14:textId="1324A8A0" w:rsidR="007378FE" w:rsidRPr="006C261A" w:rsidRDefault="007378FE">
            <w:pPr>
              <w:rPr>
                <w:b/>
              </w:rPr>
            </w:pPr>
            <w:r w:rsidRPr="006C261A">
              <w:rPr>
                <w:b/>
              </w:rPr>
              <w:t>Borium</w:t>
            </w:r>
          </w:p>
          <w:p w14:paraId="502B0C6F" w14:textId="77777777" w:rsidR="007378FE" w:rsidRPr="006C261A" w:rsidRDefault="007378FE">
            <w:pPr>
              <w:rPr>
                <w:b/>
              </w:rPr>
            </w:pPr>
          </w:p>
        </w:tc>
        <w:tc>
          <w:tcPr>
            <w:tcW w:w="996" w:type="dxa"/>
          </w:tcPr>
          <w:p w14:paraId="1E88F10B" w14:textId="77777777" w:rsidR="007378FE" w:rsidRDefault="007378FE"/>
        </w:tc>
        <w:tc>
          <w:tcPr>
            <w:tcW w:w="6370" w:type="dxa"/>
          </w:tcPr>
          <w:p w14:paraId="0693E9FF" w14:textId="77777777" w:rsidR="007378FE" w:rsidRDefault="007378FE"/>
        </w:tc>
      </w:tr>
    </w:tbl>
    <w:p w14:paraId="755912FA" w14:textId="77777777" w:rsidR="007378FE" w:rsidRDefault="007378FE"/>
    <w:p w14:paraId="2F797D0B" w14:textId="21FBBF1F" w:rsidR="0060427F" w:rsidRDefault="007378FE" w:rsidP="007378FE">
      <w:pPr>
        <w:pStyle w:val="Lijstalinea"/>
        <w:numPr>
          <w:ilvl w:val="0"/>
          <w:numId w:val="1"/>
        </w:numPr>
        <w:rPr>
          <w:b/>
        </w:rPr>
      </w:pPr>
      <w:proofErr w:type="spellStart"/>
      <w:r w:rsidRPr="007378FE">
        <w:rPr>
          <w:b/>
        </w:rPr>
        <w:t>Gebreksverschijnselen</w:t>
      </w:r>
      <w:proofErr w:type="spellEnd"/>
    </w:p>
    <w:p w14:paraId="722F55B1" w14:textId="18F11FAE" w:rsidR="007378FE" w:rsidRDefault="007378FE" w:rsidP="007378FE">
      <w:r w:rsidRPr="007378FE">
        <w:t>Noteer wat er gebeurt bij tek</w:t>
      </w:r>
      <w:r>
        <w:t>ort (gebrek) aan de volgende voedingsmiddelen;</w:t>
      </w:r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1696"/>
        <w:gridCol w:w="7366"/>
      </w:tblGrid>
      <w:tr w:rsidR="006C261A" w14:paraId="1C8EFF9D" w14:textId="77777777" w:rsidTr="006C261A">
        <w:tc>
          <w:tcPr>
            <w:tcW w:w="1696" w:type="dxa"/>
          </w:tcPr>
          <w:p w14:paraId="67E3C5EA" w14:textId="11EA2FA5" w:rsidR="006C261A" w:rsidRDefault="006C261A" w:rsidP="006C261A">
            <w:r w:rsidRPr="006C261A">
              <w:rPr>
                <w:b/>
              </w:rPr>
              <w:t>Naam element</w:t>
            </w:r>
          </w:p>
        </w:tc>
        <w:tc>
          <w:tcPr>
            <w:tcW w:w="7366" w:type="dxa"/>
          </w:tcPr>
          <w:p w14:paraId="66D1DE6D" w14:textId="7B0CE55E" w:rsidR="006C261A" w:rsidRPr="006C261A" w:rsidRDefault="006C261A" w:rsidP="006C261A">
            <w:pPr>
              <w:rPr>
                <w:b/>
              </w:rPr>
            </w:pPr>
            <w:proofErr w:type="spellStart"/>
            <w:r w:rsidRPr="006C261A">
              <w:rPr>
                <w:b/>
              </w:rPr>
              <w:t>gebreksverschijnsel</w:t>
            </w:r>
            <w:r>
              <w:rPr>
                <w:b/>
              </w:rPr>
              <w:t>en</w:t>
            </w:r>
            <w:proofErr w:type="spellEnd"/>
          </w:p>
        </w:tc>
      </w:tr>
      <w:tr w:rsidR="006C261A" w14:paraId="50D54B9C" w14:textId="77777777" w:rsidTr="006C261A">
        <w:tc>
          <w:tcPr>
            <w:tcW w:w="1696" w:type="dxa"/>
          </w:tcPr>
          <w:p w14:paraId="60327600" w14:textId="77777777" w:rsidR="006C261A" w:rsidRPr="006C261A" w:rsidRDefault="006C261A" w:rsidP="006C261A">
            <w:pPr>
              <w:rPr>
                <w:b/>
              </w:rPr>
            </w:pPr>
            <w:r w:rsidRPr="006C261A">
              <w:rPr>
                <w:b/>
              </w:rPr>
              <w:t>Stikstof</w:t>
            </w:r>
          </w:p>
          <w:p w14:paraId="4F44523C" w14:textId="77777777" w:rsidR="006C261A" w:rsidRDefault="006C261A" w:rsidP="006C261A"/>
        </w:tc>
        <w:tc>
          <w:tcPr>
            <w:tcW w:w="7366" w:type="dxa"/>
          </w:tcPr>
          <w:p w14:paraId="34F0EB4C" w14:textId="282C8703" w:rsidR="006C261A" w:rsidRDefault="006C261A" w:rsidP="006C261A"/>
        </w:tc>
      </w:tr>
      <w:tr w:rsidR="006C261A" w14:paraId="1E8F5212" w14:textId="77777777" w:rsidTr="006C261A">
        <w:tc>
          <w:tcPr>
            <w:tcW w:w="1696" w:type="dxa"/>
          </w:tcPr>
          <w:p w14:paraId="0AE5CC86" w14:textId="77777777" w:rsidR="006C261A" w:rsidRPr="006C261A" w:rsidRDefault="006C261A" w:rsidP="006C261A">
            <w:pPr>
              <w:rPr>
                <w:b/>
              </w:rPr>
            </w:pPr>
            <w:r w:rsidRPr="006C261A">
              <w:rPr>
                <w:b/>
              </w:rPr>
              <w:t>Fosfaat</w:t>
            </w:r>
          </w:p>
          <w:p w14:paraId="0B12DD0E" w14:textId="77777777" w:rsidR="006C261A" w:rsidRDefault="006C261A" w:rsidP="006C261A"/>
        </w:tc>
        <w:tc>
          <w:tcPr>
            <w:tcW w:w="7366" w:type="dxa"/>
          </w:tcPr>
          <w:p w14:paraId="21C28C78" w14:textId="0B13A0F7" w:rsidR="006C261A" w:rsidRDefault="006C261A" w:rsidP="006C261A"/>
        </w:tc>
      </w:tr>
      <w:tr w:rsidR="006C261A" w14:paraId="56BCC69C" w14:textId="77777777" w:rsidTr="006C261A">
        <w:tc>
          <w:tcPr>
            <w:tcW w:w="1696" w:type="dxa"/>
          </w:tcPr>
          <w:p w14:paraId="2CE3E116" w14:textId="77777777" w:rsidR="006C261A" w:rsidRPr="006C261A" w:rsidRDefault="006C261A" w:rsidP="006C261A">
            <w:pPr>
              <w:rPr>
                <w:b/>
              </w:rPr>
            </w:pPr>
            <w:r w:rsidRPr="006C261A">
              <w:rPr>
                <w:b/>
              </w:rPr>
              <w:t>Kalium</w:t>
            </w:r>
          </w:p>
          <w:p w14:paraId="2380E9F6" w14:textId="77777777" w:rsidR="006C261A" w:rsidRDefault="006C261A" w:rsidP="006C261A"/>
        </w:tc>
        <w:tc>
          <w:tcPr>
            <w:tcW w:w="7366" w:type="dxa"/>
          </w:tcPr>
          <w:p w14:paraId="7B4C3675" w14:textId="6DB713D6" w:rsidR="006C261A" w:rsidRDefault="006C261A" w:rsidP="006C261A"/>
        </w:tc>
      </w:tr>
      <w:tr w:rsidR="006C261A" w14:paraId="6F39D2A9" w14:textId="77777777" w:rsidTr="006C261A">
        <w:tc>
          <w:tcPr>
            <w:tcW w:w="1696" w:type="dxa"/>
          </w:tcPr>
          <w:p w14:paraId="3D3EC982" w14:textId="77777777" w:rsidR="006C261A" w:rsidRPr="006C261A" w:rsidRDefault="006C261A" w:rsidP="006C261A">
            <w:pPr>
              <w:rPr>
                <w:b/>
              </w:rPr>
            </w:pPr>
            <w:r w:rsidRPr="006C261A">
              <w:rPr>
                <w:b/>
              </w:rPr>
              <w:t>Kalk</w:t>
            </w:r>
          </w:p>
          <w:p w14:paraId="3D70D29F" w14:textId="77777777" w:rsidR="006C261A" w:rsidRDefault="006C261A" w:rsidP="006C261A"/>
        </w:tc>
        <w:tc>
          <w:tcPr>
            <w:tcW w:w="7366" w:type="dxa"/>
          </w:tcPr>
          <w:p w14:paraId="231C3D1E" w14:textId="239C4787" w:rsidR="006C261A" w:rsidRDefault="006C261A" w:rsidP="006C261A"/>
        </w:tc>
      </w:tr>
      <w:tr w:rsidR="006C261A" w14:paraId="1E14696D" w14:textId="77777777" w:rsidTr="006C261A">
        <w:tc>
          <w:tcPr>
            <w:tcW w:w="1696" w:type="dxa"/>
          </w:tcPr>
          <w:p w14:paraId="2CC542C4" w14:textId="77777777" w:rsidR="006C261A" w:rsidRPr="006C261A" w:rsidRDefault="006C261A" w:rsidP="006C261A">
            <w:pPr>
              <w:rPr>
                <w:b/>
              </w:rPr>
            </w:pPr>
            <w:r w:rsidRPr="006C261A">
              <w:rPr>
                <w:b/>
              </w:rPr>
              <w:t>Magnesium</w:t>
            </w:r>
          </w:p>
          <w:p w14:paraId="1DACF8AD" w14:textId="77777777" w:rsidR="006C261A" w:rsidRDefault="006C261A" w:rsidP="006C261A"/>
        </w:tc>
        <w:tc>
          <w:tcPr>
            <w:tcW w:w="7366" w:type="dxa"/>
          </w:tcPr>
          <w:p w14:paraId="185385EC" w14:textId="2C4CE9AA" w:rsidR="006C261A" w:rsidRDefault="006C261A" w:rsidP="006C261A"/>
        </w:tc>
      </w:tr>
      <w:tr w:rsidR="006C261A" w14:paraId="69E57895" w14:textId="77777777" w:rsidTr="006C261A">
        <w:tc>
          <w:tcPr>
            <w:tcW w:w="1696" w:type="dxa"/>
          </w:tcPr>
          <w:p w14:paraId="269F1812" w14:textId="77777777" w:rsidR="006C261A" w:rsidRPr="006C261A" w:rsidRDefault="006C261A" w:rsidP="006C261A">
            <w:pPr>
              <w:rPr>
                <w:b/>
              </w:rPr>
            </w:pPr>
            <w:r w:rsidRPr="006C261A">
              <w:rPr>
                <w:b/>
              </w:rPr>
              <w:t>Borium</w:t>
            </w:r>
          </w:p>
          <w:p w14:paraId="3B9A1BE5" w14:textId="77777777" w:rsidR="006C261A" w:rsidRDefault="006C261A" w:rsidP="006C261A"/>
        </w:tc>
        <w:tc>
          <w:tcPr>
            <w:tcW w:w="7366" w:type="dxa"/>
          </w:tcPr>
          <w:p w14:paraId="101D4168" w14:textId="0FCCB721" w:rsidR="006C261A" w:rsidRDefault="006C261A" w:rsidP="006C261A"/>
        </w:tc>
      </w:tr>
    </w:tbl>
    <w:p w14:paraId="2F797D2A" w14:textId="77777777" w:rsidR="00227BBB" w:rsidRDefault="00227BBB"/>
    <w:p w14:paraId="2F797D2F" w14:textId="7FCBA4E1" w:rsidR="0060427F" w:rsidRDefault="00D137D4">
      <w:r>
        <w:br w:type="page"/>
      </w:r>
    </w:p>
    <w:p w14:paraId="2F797D30" w14:textId="77777777" w:rsidR="0060427F" w:rsidRPr="00D137D4" w:rsidRDefault="00D137D4" w:rsidP="00D137D4">
      <w:pPr>
        <w:pStyle w:val="Lijstalinea"/>
        <w:numPr>
          <w:ilvl w:val="0"/>
          <w:numId w:val="1"/>
        </w:numPr>
        <w:rPr>
          <w:b/>
        </w:rPr>
      </w:pPr>
      <w:r w:rsidRPr="00D137D4">
        <w:rPr>
          <w:b/>
        </w:rPr>
        <w:lastRenderedPageBreak/>
        <w:t>Hoeveel heeft het gewas nodig?</w:t>
      </w:r>
    </w:p>
    <w:p w14:paraId="2F797D33" w14:textId="0616A66D" w:rsidR="00D137D4" w:rsidRDefault="00D137D4" w:rsidP="003E38A6">
      <w:pPr>
        <w:pStyle w:val="Lijstalinea"/>
      </w:pPr>
      <w:r>
        <w:t>In de tabel kun je zien hoeveel kg van een voedingselement per ha wordt opgenomen bij een bepaalde droge stof opbrengst.</w:t>
      </w:r>
    </w:p>
    <w:p w14:paraId="2F797D34" w14:textId="77777777" w:rsidR="00D137D4" w:rsidRDefault="00D137D4" w:rsidP="00D137D4">
      <w:pPr>
        <w:pStyle w:val="Lijstalinea"/>
      </w:pPr>
      <w:r w:rsidRPr="00D137D4">
        <w:rPr>
          <w:noProof/>
        </w:rPr>
        <w:drawing>
          <wp:inline distT="0" distB="0" distL="0" distR="0" wp14:anchorId="2F797DD4" wp14:editId="2F797DD5">
            <wp:extent cx="5219700" cy="1790700"/>
            <wp:effectExtent l="19050" t="0" r="0" b="0"/>
            <wp:docPr id="14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797D35" w14:textId="77777777" w:rsidR="00D137D4" w:rsidRDefault="00D137D4" w:rsidP="00D137D4">
      <w:pPr>
        <w:pStyle w:val="Lijstalinea"/>
      </w:pPr>
    </w:p>
    <w:p w14:paraId="2F797D38" w14:textId="5C481BAA" w:rsidR="006B33FF" w:rsidRDefault="009E106E" w:rsidP="00655C63">
      <w:pPr>
        <w:pStyle w:val="Lijstalinea"/>
      </w:pPr>
      <w:r>
        <w:t>Vraag: Als per he</w:t>
      </w:r>
      <w:r w:rsidR="00655C63">
        <w:t>ctare maximaal 230 kg Stikstof, 75 kilo F</w:t>
      </w:r>
      <w:r>
        <w:t>osfaat, 265 kilo Kalium en 30 kilo Magnesium</w:t>
      </w:r>
      <w:r w:rsidR="00655C63">
        <w:t xml:space="preserve"> door de planten kan worden opgenomen,  </w:t>
      </w:r>
      <w:r>
        <w:t>Hoe veel opbrengst kun je dan verwachten?</w:t>
      </w:r>
      <w:r w:rsidR="00655C63">
        <w:t xml:space="preserve"> </w:t>
      </w:r>
    </w:p>
    <w:p w14:paraId="65829B22" w14:textId="158CA86D" w:rsidR="003E38A6" w:rsidRDefault="003E38A6" w:rsidP="00655C63">
      <w:pPr>
        <w:pStyle w:val="Lijstalinea"/>
      </w:pPr>
      <w:r>
        <w:t>Antwoord: ……………………………</w:t>
      </w:r>
    </w:p>
    <w:p w14:paraId="555A20A6" w14:textId="77777777" w:rsidR="00655C63" w:rsidRDefault="00655C63" w:rsidP="00655C63">
      <w:pPr>
        <w:pStyle w:val="Lijstalinea"/>
      </w:pPr>
    </w:p>
    <w:p w14:paraId="2F797D39" w14:textId="77777777" w:rsidR="00D137D4" w:rsidRPr="0000496E" w:rsidRDefault="006B33FF" w:rsidP="006B33FF">
      <w:pPr>
        <w:pStyle w:val="Lijstalinea"/>
        <w:numPr>
          <w:ilvl w:val="0"/>
          <w:numId w:val="1"/>
        </w:numPr>
        <w:rPr>
          <w:b/>
        </w:rPr>
      </w:pPr>
      <w:r w:rsidRPr="0000496E">
        <w:rPr>
          <w:b/>
        </w:rPr>
        <w:t>De samenstelling van organische mest: wat zit er in?</w:t>
      </w:r>
    </w:p>
    <w:p w14:paraId="2F797D3A" w14:textId="77777777" w:rsidR="006B33FF" w:rsidRPr="0000496E" w:rsidRDefault="006B33FF" w:rsidP="006B33FF">
      <w:pPr>
        <w:ind w:left="708"/>
      </w:pPr>
      <w:r w:rsidRPr="0000496E">
        <w:t xml:space="preserve">De basisbemesting van </w:t>
      </w:r>
      <w:r w:rsidR="00E70410" w:rsidRPr="0000496E">
        <w:t>snijmaïs</w:t>
      </w:r>
      <w:r w:rsidRPr="0000496E">
        <w:t xml:space="preserve"> bestaat over het algemeen uit </w:t>
      </w:r>
      <w:r w:rsidR="00F32743" w:rsidRPr="0000496E">
        <w:t>een drijfmestgift, op veehouderijbedrijven meestal rundveedrijfmest, maar soms worden ook andere mestsoorten ingezet. De samenstelling van de mest zie je in de tabel hieronder.</w:t>
      </w:r>
    </w:p>
    <w:p w14:paraId="2F797D3C" w14:textId="7DA35C9D" w:rsidR="00F32743" w:rsidRDefault="001E305B" w:rsidP="00655C63">
      <w:pPr>
        <w:ind w:left="708"/>
      </w:pPr>
      <w:r w:rsidRPr="0000496E">
        <w:t>Alle fos</w:t>
      </w:r>
      <w:r w:rsidR="00F32743" w:rsidRPr="0000496E">
        <w:t xml:space="preserve">faat en kali, die je geeft, kan direct ten goede komen aan het gewas. </w:t>
      </w:r>
    </w:p>
    <w:p w14:paraId="2F797D3D" w14:textId="77777777" w:rsidR="006B33FF" w:rsidRDefault="006B33FF" w:rsidP="006B33FF">
      <w:r>
        <w:rPr>
          <w:noProof/>
        </w:rPr>
        <w:drawing>
          <wp:inline distT="0" distB="0" distL="0" distR="0" wp14:anchorId="2F797DD6" wp14:editId="2F797DD7">
            <wp:extent cx="4905375" cy="1447800"/>
            <wp:effectExtent l="19050" t="0" r="9525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797D40" w14:textId="1BB5825D" w:rsidR="00F32743" w:rsidRDefault="00F32743" w:rsidP="00F32743"/>
    <w:p w14:paraId="2F797D41" w14:textId="77777777" w:rsidR="00D137D4" w:rsidRDefault="00F32743" w:rsidP="001E305B">
      <w:r w:rsidRPr="00F32743">
        <w:t>Vul</w:t>
      </w:r>
      <w:r w:rsidR="001E305B">
        <w:t xml:space="preserve"> nu de volgende tabel in. Reken uit hoeveel stikstof, fosfaat kali en magnesium in de drijfmest zit die gegeven wordt.</w:t>
      </w:r>
    </w:p>
    <w:tbl>
      <w:tblPr>
        <w:tblStyle w:val="Lichtearcering1"/>
        <w:tblW w:w="0" w:type="auto"/>
        <w:tblLook w:val="04A0" w:firstRow="1" w:lastRow="0" w:firstColumn="1" w:lastColumn="0" w:noHBand="0" w:noVBand="1"/>
      </w:tblPr>
      <w:tblGrid>
        <w:gridCol w:w="2365"/>
        <w:gridCol w:w="1365"/>
        <w:gridCol w:w="1559"/>
        <w:gridCol w:w="1276"/>
        <w:gridCol w:w="992"/>
        <w:gridCol w:w="1100"/>
      </w:tblGrid>
      <w:tr w:rsidR="00F32743" w14:paraId="2F797D48" w14:textId="77777777" w:rsidTr="00F327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14:paraId="2F797D42" w14:textId="77777777" w:rsidR="00F32743" w:rsidRDefault="00F32743" w:rsidP="00D137D4">
            <w:pPr>
              <w:pStyle w:val="Lijstalinea"/>
              <w:ind w:left="0"/>
            </w:pPr>
            <w:r>
              <w:t>mestsoort</w:t>
            </w:r>
          </w:p>
        </w:tc>
        <w:tc>
          <w:tcPr>
            <w:tcW w:w="1365" w:type="dxa"/>
          </w:tcPr>
          <w:p w14:paraId="2F797D43" w14:textId="77777777" w:rsidR="00F32743" w:rsidRPr="00F32743" w:rsidRDefault="00F32743" w:rsidP="00D137D4">
            <w:pPr>
              <w:pStyle w:val="Lijstaline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>
              <w:t>Hoeveelheid per ha m</w:t>
            </w:r>
            <w:r>
              <w:rPr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2F797D44" w14:textId="77777777" w:rsidR="00F32743" w:rsidRDefault="00F32743" w:rsidP="00D137D4">
            <w:pPr>
              <w:pStyle w:val="Lijstaline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N</w:t>
            </w:r>
          </w:p>
        </w:tc>
        <w:tc>
          <w:tcPr>
            <w:tcW w:w="1276" w:type="dxa"/>
          </w:tcPr>
          <w:p w14:paraId="2F797D45" w14:textId="77777777" w:rsidR="00F32743" w:rsidRPr="00F32743" w:rsidRDefault="00F32743" w:rsidP="00D137D4">
            <w:pPr>
              <w:pStyle w:val="Lijstaline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  <w:r>
              <w:t>P</w:t>
            </w:r>
            <w:r>
              <w:rPr>
                <w:vertAlign w:val="subscript"/>
              </w:rPr>
              <w:t>2</w:t>
            </w:r>
            <w:r>
              <w:t>0</w:t>
            </w:r>
            <w:r>
              <w:rPr>
                <w:vertAlign w:val="subscript"/>
              </w:rPr>
              <w:t>5</w:t>
            </w:r>
          </w:p>
        </w:tc>
        <w:tc>
          <w:tcPr>
            <w:tcW w:w="992" w:type="dxa"/>
          </w:tcPr>
          <w:p w14:paraId="2F797D46" w14:textId="77777777" w:rsidR="00F32743" w:rsidRPr="00F32743" w:rsidRDefault="00F32743" w:rsidP="00D137D4">
            <w:pPr>
              <w:pStyle w:val="Lijstaline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</w:t>
            </w:r>
            <w:r>
              <w:rPr>
                <w:vertAlign w:val="subscript"/>
              </w:rPr>
              <w:t>2</w:t>
            </w:r>
            <w:r>
              <w:t>0</w:t>
            </w:r>
          </w:p>
        </w:tc>
        <w:tc>
          <w:tcPr>
            <w:tcW w:w="1100" w:type="dxa"/>
          </w:tcPr>
          <w:p w14:paraId="2F797D47" w14:textId="77777777" w:rsidR="00F32743" w:rsidRDefault="00F32743" w:rsidP="00D137D4">
            <w:pPr>
              <w:pStyle w:val="Lijstaline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Mg</w:t>
            </w:r>
          </w:p>
        </w:tc>
      </w:tr>
      <w:tr w:rsidR="00F32743" w14:paraId="2F797D4F" w14:textId="77777777" w:rsidTr="00F32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14:paraId="2F797D49" w14:textId="77777777" w:rsidR="00F32743" w:rsidRDefault="00F32743" w:rsidP="00D137D4">
            <w:pPr>
              <w:pStyle w:val="Lijstalinea"/>
              <w:ind w:left="0"/>
            </w:pPr>
            <w:r>
              <w:t>rundveedrijfmest</w:t>
            </w:r>
          </w:p>
        </w:tc>
        <w:tc>
          <w:tcPr>
            <w:tcW w:w="1365" w:type="dxa"/>
          </w:tcPr>
          <w:p w14:paraId="2F797D4A" w14:textId="77777777" w:rsidR="00F32743" w:rsidRDefault="00F32743" w:rsidP="00D137D4">
            <w:pPr>
              <w:pStyle w:val="Lijstaline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559" w:type="dxa"/>
          </w:tcPr>
          <w:p w14:paraId="2F797D4B" w14:textId="77777777" w:rsidR="00F32743" w:rsidRDefault="00F32743" w:rsidP="00D137D4">
            <w:pPr>
              <w:pStyle w:val="Lijstaline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2F797D4C" w14:textId="77777777" w:rsidR="00F32743" w:rsidRDefault="00F32743" w:rsidP="00D137D4">
            <w:pPr>
              <w:pStyle w:val="Lijstaline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2F797D4D" w14:textId="77777777" w:rsidR="00F32743" w:rsidRDefault="00F32743" w:rsidP="00D137D4">
            <w:pPr>
              <w:pStyle w:val="Lijstaline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0" w:type="dxa"/>
          </w:tcPr>
          <w:p w14:paraId="2F797D4E" w14:textId="77777777" w:rsidR="00F32743" w:rsidRDefault="00F32743" w:rsidP="00D137D4">
            <w:pPr>
              <w:pStyle w:val="Lijstaline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2743" w14:paraId="2F797D56" w14:textId="77777777" w:rsidTr="00F32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14:paraId="2F797D50" w14:textId="77777777" w:rsidR="00F32743" w:rsidRDefault="00F32743" w:rsidP="00D137D4">
            <w:pPr>
              <w:pStyle w:val="Lijstalinea"/>
              <w:ind w:left="0"/>
            </w:pPr>
            <w:r>
              <w:t>vleesvarkensdrijfmest</w:t>
            </w:r>
          </w:p>
        </w:tc>
        <w:tc>
          <w:tcPr>
            <w:tcW w:w="1365" w:type="dxa"/>
          </w:tcPr>
          <w:p w14:paraId="2F797D51" w14:textId="77777777" w:rsidR="00F32743" w:rsidRDefault="00F32743" w:rsidP="00D137D4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559" w:type="dxa"/>
          </w:tcPr>
          <w:p w14:paraId="2F797D52" w14:textId="77777777" w:rsidR="00F32743" w:rsidRDefault="00F32743" w:rsidP="00D137D4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2F797D53" w14:textId="77777777" w:rsidR="00F32743" w:rsidRDefault="00F32743" w:rsidP="00D137D4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2F797D54" w14:textId="77777777" w:rsidR="00F32743" w:rsidRDefault="00F32743" w:rsidP="00D137D4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0" w:type="dxa"/>
          </w:tcPr>
          <w:p w14:paraId="2F797D55" w14:textId="77777777" w:rsidR="00F32743" w:rsidRDefault="00F32743" w:rsidP="00D137D4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743" w14:paraId="2F797D5D" w14:textId="77777777" w:rsidTr="00F32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14:paraId="2F797D57" w14:textId="77777777" w:rsidR="00F32743" w:rsidRDefault="00F32743" w:rsidP="00D137D4">
            <w:pPr>
              <w:pStyle w:val="Lijstalinea"/>
              <w:ind w:left="0"/>
            </w:pPr>
            <w:r>
              <w:t>zeugenmest</w:t>
            </w:r>
          </w:p>
        </w:tc>
        <w:tc>
          <w:tcPr>
            <w:tcW w:w="1365" w:type="dxa"/>
          </w:tcPr>
          <w:p w14:paraId="2F797D58" w14:textId="77777777" w:rsidR="00F32743" w:rsidRDefault="00F32743" w:rsidP="00D137D4">
            <w:pPr>
              <w:pStyle w:val="Lijstaline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559" w:type="dxa"/>
          </w:tcPr>
          <w:p w14:paraId="2F797D59" w14:textId="77777777" w:rsidR="00F32743" w:rsidRDefault="00F32743" w:rsidP="00D137D4">
            <w:pPr>
              <w:pStyle w:val="Lijstaline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2F797D5A" w14:textId="77777777" w:rsidR="00F32743" w:rsidRDefault="00F32743" w:rsidP="00D137D4">
            <w:pPr>
              <w:pStyle w:val="Lijstaline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2F797D5B" w14:textId="77777777" w:rsidR="00F32743" w:rsidRDefault="00F32743" w:rsidP="00D137D4">
            <w:pPr>
              <w:pStyle w:val="Lijstaline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0" w:type="dxa"/>
          </w:tcPr>
          <w:p w14:paraId="2F797D5C" w14:textId="77777777" w:rsidR="00F32743" w:rsidRDefault="00F32743" w:rsidP="00D137D4">
            <w:pPr>
              <w:pStyle w:val="Lijstaline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2743" w14:paraId="2F797D64" w14:textId="77777777" w:rsidTr="00F32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14:paraId="2F797D5E" w14:textId="77777777" w:rsidR="00F32743" w:rsidRDefault="00F32743" w:rsidP="00D137D4">
            <w:pPr>
              <w:pStyle w:val="Lijstalinea"/>
              <w:ind w:left="0"/>
            </w:pPr>
            <w:r>
              <w:t>rundveedrijfmest</w:t>
            </w:r>
          </w:p>
        </w:tc>
        <w:tc>
          <w:tcPr>
            <w:tcW w:w="1365" w:type="dxa"/>
          </w:tcPr>
          <w:p w14:paraId="2F797D5F" w14:textId="77777777" w:rsidR="00F32743" w:rsidRDefault="00F32743" w:rsidP="00D137D4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559" w:type="dxa"/>
          </w:tcPr>
          <w:p w14:paraId="2F797D60" w14:textId="77777777" w:rsidR="00F32743" w:rsidRDefault="00F32743" w:rsidP="00D137D4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2F797D61" w14:textId="77777777" w:rsidR="00F32743" w:rsidRDefault="00F32743" w:rsidP="00D137D4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2F797D62" w14:textId="77777777" w:rsidR="00F32743" w:rsidRDefault="00F32743" w:rsidP="00D137D4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0" w:type="dxa"/>
          </w:tcPr>
          <w:p w14:paraId="2F797D63" w14:textId="77777777" w:rsidR="00F32743" w:rsidRDefault="00F32743" w:rsidP="00D137D4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743" w14:paraId="2F797D6B" w14:textId="77777777" w:rsidTr="00F32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14:paraId="2F797D65" w14:textId="77777777" w:rsidR="00F32743" w:rsidRDefault="00F32743" w:rsidP="00D137D4">
            <w:pPr>
              <w:pStyle w:val="Lijstalinea"/>
              <w:ind w:left="0"/>
            </w:pPr>
            <w:r>
              <w:t>zeugendrijfmest</w:t>
            </w:r>
          </w:p>
        </w:tc>
        <w:tc>
          <w:tcPr>
            <w:tcW w:w="1365" w:type="dxa"/>
          </w:tcPr>
          <w:p w14:paraId="2F797D66" w14:textId="77777777" w:rsidR="00F32743" w:rsidRDefault="00F32743" w:rsidP="00D137D4">
            <w:pPr>
              <w:pStyle w:val="Lijstaline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559" w:type="dxa"/>
          </w:tcPr>
          <w:p w14:paraId="2F797D67" w14:textId="77777777" w:rsidR="00F32743" w:rsidRDefault="00F32743" w:rsidP="00D137D4">
            <w:pPr>
              <w:pStyle w:val="Lijstaline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2F797D68" w14:textId="77777777" w:rsidR="00F32743" w:rsidRDefault="00F32743" w:rsidP="00D137D4">
            <w:pPr>
              <w:pStyle w:val="Lijstaline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2F797D69" w14:textId="77777777" w:rsidR="00F32743" w:rsidRDefault="00F32743" w:rsidP="00D137D4">
            <w:pPr>
              <w:pStyle w:val="Lijstaline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0" w:type="dxa"/>
          </w:tcPr>
          <w:p w14:paraId="2F797D6A" w14:textId="77777777" w:rsidR="00F32743" w:rsidRDefault="00F32743" w:rsidP="00D137D4">
            <w:pPr>
              <w:pStyle w:val="Lijstaline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F797D71" w14:textId="77777777" w:rsidR="00F32743" w:rsidRDefault="00F32743" w:rsidP="003E38A6"/>
    <w:p w14:paraId="5BFBBD75" w14:textId="63A01AED" w:rsidR="003E38A6" w:rsidRPr="0060427F" w:rsidRDefault="003E38A6" w:rsidP="003E38A6">
      <w:r>
        <w:lastRenderedPageBreak/>
        <w:t>Bekijk de volgende tabel:</w:t>
      </w:r>
    </w:p>
    <w:p w14:paraId="2F797D74" w14:textId="3EE344D1" w:rsidR="00FF03C8" w:rsidRPr="003E38A6" w:rsidRDefault="00FF03C8">
      <w:r>
        <w:rPr>
          <w:noProof/>
        </w:rPr>
        <w:drawing>
          <wp:inline distT="0" distB="0" distL="0" distR="0" wp14:anchorId="2F797DD8" wp14:editId="2E24D46C">
            <wp:extent cx="5659233" cy="402336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167" cy="4029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F5FD6A" w14:textId="77777777" w:rsidR="003E38A6" w:rsidRDefault="003E38A6"/>
    <w:p w14:paraId="2F797D76" w14:textId="6B98B244" w:rsidR="00F32743" w:rsidRDefault="00F32743">
      <w:r w:rsidRPr="00F32743">
        <w:t>Vul</w:t>
      </w:r>
      <w:r w:rsidR="001E305B">
        <w:t xml:space="preserve"> nu de volgende tabel in. Noteer hoeveel </w:t>
      </w:r>
      <w:r w:rsidR="001E305B" w:rsidRPr="001E305B">
        <w:rPr>
          <w:b/>
        </w:rPr>
        <w:t>werkzame</w:t>
      </w:r>
      <w:r w:rsidR="001E305B">
        <w:t xml:space="preserve"> stikstof je geeft met een bepaalde bemesting.</w:t>
      </w:r>
      <w:r w:rsidR="003E38A6">
        <w:t xml:space="preserve"> </w:t>
      </w:r>
      <w:r w:rsidR="001E305B">
        <w:t>De kali en fosfaat mag je altijd voor 100 % werkzaam rekenen.</w:t>
      </w:r>
    </w:p>
    <w:p w14:paraId="59079E9A" w14:textId="77777777" w:rsidR="003E38A6" w:rsidRPr="00F32743" w:rsidRDefault="003E38A6"/>
    <w:tbl>
      <w:tblPr>
        <w:tblStyle w:val="Lichtearcering1"/>
        <w:tblW w:w="0" w:type="auto"/>
        <w:tblLook w:val="04A0" w:firstRow="1" w:lastRow="0" w:firstColumn="1" w:lastColumn="0" w:noHBand="0" w:noVBand="1"/>
      </w:tblPr>
      <w:tblGrid>
        <w:gridCol w:w="4143"/>
        <w:gridCol w:w="1416"/>
        <w:gridCol w:w="1954"/>
        <w:gridCol w:w="1559"/>
      </w:tblGrid>
      <w:tr w:rsidR="001E305B" w14:paraId="2F797D7B" w14:textId="77777777" w:rsidTr="00BF2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2F797D77" w14:textId="77777777" w:rsidR="001E305B" w:rsidRDefault="001E305B" w:rsidP="001E305B"/>
        </w:tc>
        <w:tc>
          <w:tcPr>
            <w:tcW w:w="1418" w:type="dxa"/>
          </w:tcPr>
          <w:p w14:paraId="2F797D78" w14:textId="77777777" w:rsidR="001E305B" w:rsidRDefault="001E305B" w:rsidP="001E30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Hoeveelheid per ha m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14:paraId="2F797D79" w14:textId="77777777" w:rsidR="001E305B" w:rsidRDefault="001E305B" w:rsidP="001E30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Werkzame N per ton</w:t>
            </w:r>
          </w:p>
        </w:tc>
        <w:tc>
          <w:tcPr>
            <w:tcW w:w="1591" w:type="dxa"/>
          </w:tcPr>
          <w:p w14:paraId="2F797D7A" w14:textId="77777777" w:rsidR="001E305B" w:rsidRDefault="001E305B" w:rsidP="001E30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totaal </w:t>
            </w:r>
          </w:p>
        </w:tc>
      </w:tr>
      <w:tr w:rsidR="001E305B" w14:paraId="2F797D80" w14:textId="77777777" w:rsidTr="00BF2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2F797D7C" w14:textId="77777777" w:rsidR="001E305B" w:rsidRDefault="001E305B" w:rsidP="00021480">
            <w:pPr>
              <w:pStyle w:val="Lijstalinea"/>
              <w:ind w:left="0"/>
            </w:pPr>
            <w:r>
              <w:t>rundveedrijfmest</w:t>
            </w:r>
          </w:p>
        </w:tc>
        <w:tc>
          <w:tcPr>
            <w:tcW w:w="1418" w:type="dxa"/>
          </w:tcPr>
          <w:p w14:paraId="2F797D7D" w14:textId="77777777" w:rsidR="001E305B" w:rsidRDefault="001E305B" w:rsidP="00021480">
            <w:pPr>
              <w:pStyle w:val="Lijstaline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984" w:type="dxa"/>
          </w:tcPr>
          <w:p w14:paraId="2F797D7E" w14:textId="77777777" w:rsidR="001E305B" w:rsidRDefault="001E305B" w:rsidP="001E3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1" w:type="dxa"/>
          </w:tcPr>
          <w:p w14:paraId="2F797D7F" w14:textId="77777777" w:rsidR="001E305B" w:rsidRDefault="001E305B" w:rsidP="001E3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305B" w14:paraId="2F797D85" w14:textId="77777777" w:rsidTr="00BF2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2F797D81" w14:textId="77777777" w:rsidR="001E305B" w:rsidRDefault="001E305B" w:rsidP="00021480">
            <w:pPr>
              <w:pStyle w:val="Lijstalinea"/>
              <w:ind w:left="0"/>
            </w:pPr>
            <w:r>
              <w:t>vleesvarkensdrijfmest</w:t>
            </w:r>
          </w:p>
        </w:tc>
        <w:tc>
          <w:tcPr>
            <w:tcW w:w="1418" w:type="dxa"/>
          </w:tcPr>
          <w:p w14:paraId="2F797D82" w14:textId="77777777" w:rsidR="001E305B" w:rsidRDefault="001E305B" w:rsidP="00021480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984" w:type="dxa"/>
          </w:tcPr>
          <w:p w14:paraId="2F797D83" w14:textId="77777777" w:rsidR="001E305B" w:rsidRDefault="001E305B" w:rsidP="001E3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1" w:type="dxa"/>
          </w:tcPr>
          <w:p w14:paraId="2F797D84" w14:textId="77777777" w:rsidR="001E305B" w:rsidRDefault="001E305B" w:rsidP="001E3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305B" w14:paraId="2F797D8A" w14:textId="77777777" w:rsidTr="00BF2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2F797D86" w14:textId="77777777" w:rsidR="001E305B" w:rsidRDefault="001E305B" w:rsidP="00021480">
            <w:pPr>
              <w:pStyle w:val="Lijstalinea"/>
              <w:ind w:left="0"/>
            </w:pPr>
            <w:r>
              <w:t>zeugenmest</w:t>
            </w:r>
          </w:p>
        </w:tc>
        <w:tc>
          <w:tcPr>
            <w:tcW w:w="1418" w:type="dxa"/>
          </w:tcPr>
          <w:p w14:paraId="2F797D87" w14:textId="77777777" w:rsidR="001E305B" w:rsidRDefault="001E305B" w:rsidP="00021480">
            <w:pPr>
              <w:pStyle w:val="Lijstaline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984" w:type="dxa"/>
          </w:tcPr>
          <w:p w14:paraId="2F797D88" w14:textId="77777777" w:rsidR="001E305B" w:rsidRDefault="001E305B" w:rsidP="001E3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1" w:type="dxa"/>
          </w:tcPr>
          <w:p w14:paraId="2F797D89" w14:textId="77777777" w:rsidR="001E305B" w:rsidRDefault="001E305B" w:rsidP="001E3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305B" w14:paraId="2F797D8F" w14:textId="77777777" w:rsidTr="00BF2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2F797D8B" w14:textId="77777777" w:rsidR="001E305B" w:rsidRDefault="001E305B" w:rsidP="00021480">
            <w:pPr>
              <w:pStyle w:val="Lijstalinea"/>
              <w:ind w:left="0"/>
            </w:pPr>
            <w:r>
              <w:t>rundveedrijfmest</w:t>
            </w:r>
          </w:p>
        </w:tc>
        <w:tc>
          <w:tcPr>
            <w:tcW w:w="1418" w:type="dxa"/>
          </w:tcPr>
          <w:p w14:paraId="2F797D8C" w14:textId="77777777" w:rsidR="001E305B" w:rsidRDefault="001E305B" w:rsidP="00021480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984" w:type="dxa"/>
          </w:tcPr>
          <w:p w14:paraId="2F797D8D" w14:textId="77777777" w:rsidR="001E305B" w:rsidRDefault="001E305B" w:rsidP="001E3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1" w:type="dxa"/>
          </w:tcPr>
          <w:p w14:paraId="2F797D8E" w14:textId="77777777" w:rsidR="001E305B" w:rsidRDefault="001E305B" w:rsidP="001E3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305B" w14:paraId="2F797D94" w14:textId="77777777" w:rsidTr="00BF2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2F797D90" w14:textId="77777777" w:rsidR="001E305B" w:rsidRDefault="001E305B" w:rsidP="00021480">
            <w:pPr>
              <w:pStyle w:val="Lijstalinea"/>
              <w:ind w:left="0"/>
            </w:pPr>
            <w:r>
              <w:t>zeugendrijfmest</w:t>
            </w:r>
          </w:p>
        </w:tc>
        <w:tc>
          <w:tcPr>
            <w:tcW w:w="1418" w:type="dxa"/>
          </w:tcPr>
          <w:p w14:paraId="2F797D91" w14:textId="77777777" w:rsidR="001E305B" w:rsidRDefault="001E305B" w:rsidP="00021480">
            <w:pPr>
              <w:pStyle w:val="Lijstaline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984" w:type="dxa"/>
          </w:tcPr>
          <w:p w14:paraId="2F797D92" w14:textId="77777777" w:rsidR="001E305B" w:rsidRDefault="001E305B" w:rsidP="001E3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1" w:type="dxa"/>
          </w:tcPr>
          <w:p w14:paraId="2F797D93" w14:textId="77777777" w:rsidR="001E305B" w:rsidRDefault="001E305B" w:rsidP="001E3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3D17697" w14:textId="77777777" w:rsidR="00852EA2" w:rsidRDefault="00852EA2"/>
    <w:p w14:paraId="145C64A5" w14:textId="77777777" w:rsidR="003E38A6" w:rsidRDefault="003E38A6"/>
    <w:p w14:paraId="378DDA98" w14:textId="77777777" w:rsidR="003E38A6" w:rsidRDefault="003E38A6"/>
    <w:p w14:paraId="5807CC17" w14:textId="77777777" w:rsidR="003E38A6" w:rsidRDefault="003E38A6"/>
    <w:p w14:paraId="3E2D6426" w14:textId="77777777" w:rsidR="003E38A6" w:rsidRDefault="003E38A6"/>
    <w:p w14:paraId="6E67DED1" w14:textId="77777777" w:rsidR="003E38A6" w:rsidRPr="001E305B" w:rsidRDefault="003E38A6"/>
    <w:p w14:paraId="7B5FD391" w14:textId="77777777" w:rsidR="003E38A6" w:rsidRDefault="001E305B" w:rsidP="003E38A6">
      <w:pPr>
        <w:pStyle w:val="Lijstalinea"/>
        <w:numPr>
          <w:ilvl w:val="0"/>
          <w:numId w:val="1"/>
        </w:numPr>
        <w:rPr>
          <w:b/>
        </w:rPr>
      </w:pPr>
      <w:r w:rsidRPr="001E305B">
        <w:rPr>
          <w:b/>
        </w:rPr>
        <w:lastRenderedPageBreak/>
        <w:t>De bemesting met stikstof</w:t>
      </w:r>
    </w:p>
    <w:p w14:paraId="2F797D98" w14:textId="26444BA0" w:rsidR="00BF2F4D" w:rsidRPr="003E38A6" w:rsidRDefault="00BF2F4D" w:rsidP="003E38A6">
      <w:pPr>
        <w:pStyle w:val="Lijstalinea"/>
        <w:ind w:left="360"/>
        <w:rPr>
          <w:b/>
        </w:rPr>
      </w:pPr>
      <w:r w:rsidRPr="003E38A6">
        <w:t xml:space="preserve">In de tabel zie je het stikstof advies voor </w:t>
      </w:r>
      <w:r w:rsidR="00E70410" w:rsidRPr="003E38A6">
        <w:t>snijmaïs</w:t>
      </w:r>
      <w:r w:rsidRPr="003E38A6">
        <w:t>.</w:t>
      </w:r>
    </w:p>
    <w:p w14:paraId="2F797D99" w14:textId="77777777" w:rsidR="001E305B" w:rsidRDefault="001E305B" w:rsidP="001E305B">
      <w:r>
        <w:rPr>
          <w:noProof/>
        </w:rPr>
        <w:drawing>
          <wp:inline distT="0" distB="0" distL="0" distR="0" wp14:anchorId="2F797DDA" wp14:editId="2F797DDB">
            <wp:extent cx="5438775" cy="351179"/>
            <wp:effectExtent l="19050" t="0" r="9525" b="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51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797D9A" w14:textId="77777777" w:rsidR="001E305B" w:rsidRDefault="001E305B" w:rsidP="001E305B">
      <w:r>
        <w:rPr>
          <w:noProof/>
        </w:rPr>
        <w:drawing>
          <wp:inline distT="0" distB="0" distL="0" distR="0" wp14:anchorId="2F797DDC" wp14:editId="2F797DDD">
            <wp:extent cx="5019675" cy="1143000"/>
            <wp:effectExtent l="19050" t="0" r="9525" b="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18C961" w14:textId="66740ACD" w:rsidR="003E38A6" w:rsidRDefault="003E38A6" w:rsidP="001E305B">
      <w:r>
        <w:t xml:space="preserve">Vragen: </w:t>
      </w:r>
    </w:p>
    <w:p w14:paraId="0BF238A7" w14:textId="07341746" w:rsidR="003E38A6" w:rsidRDefault="003E38A6" w:rsidP="003E38A6">
      <w:pPr>
        <w:pStyle w:val="Lijstalinea"/>
        <w:numPr>
          <w:ilvl w:val="0"/>
          <w:numId w:val="4"/>
        </w:numPr>
      </w:pPr>
      <w:r>
        <w:t>Wat betekent N- min? Antwoord: …………………………………………………………………….</w:t>
      </w:r>
    </w:p>
    <w:p w14:paraId="3D2673C5" w14:textId="77777777" w:rsidR="003E38A6" w:rsidRDefault="003E38A6" w:rsidP="003E38A6">
      <w:pPr>
        <w:pStyle w:val="Lijstalinea"/>
      </w:pPr>
    </w:p>
    <w:p w14:paraId="76BB4C3B" w14:textId="4C0C384A" w:rsidR="003E38A6" w:rsidRDefault="003E38A6" w:rsidP="003E38A6">
      <w:pPr>
        <w:pStyle w:val="Lijstalinea"/>
        <w:numPr>
          <w:ilvl w:val="0"/>
          <w:numId w:val="4"/>
        </w:numPr>
      </w:pPr>
      <w:r>
        <w:t>Wat betekent N-nalevering? Antwoord:…………………………………………………………..</w:t>
      </w:r>
    </w:p>
    <w:p w14:paraId="06C5D034" w14:textId="77777777" w:rsidR="003E38A6" w:rsidRDefault="003E38A6" w:rsidP="003E38A6">
      <w:pPr>
        <w:pStyle w:val="Lijstalinea"/>
      </w:pPr>
    </w:p>
    <w:p w14:paraId="0BD85F1F" w14:textId="569B4268" w:rsidR="003E38A6" w:rsidRDefault="003E38A6" w:rsidP="003E38A6">
      <w:pPr>
        <w:pStyle w:val="Lijstalinea"/>
        <w:numPr>
          <w:ilvl w:val="0"/>
          <w:numId w:val="4"/>
        </w:numPr>
      </w:pPr>
      <w:r>
        <w:t>Hoe veel nalevering mag je rekenen bij een goede groenbemester? Antwoord:…………kg</w:t>
      </w:r>
    </w:p>
    <w:p w14:paraId="0FF26FD2" w14:textId="77777777" w:rsidR="003E38A6" w:rsidRDefault="003E38A6" w:rsidP="003E38A6">
      <w:pPr>
        <w:pStyle w:val="Lijstalinea"/>
      </w:pPr>
    </w:p>
    <w:p w14:paraId="6FFE0F6C" w14:textId="25B01B06" w:rsidR="003E38A6" w:rsidRDefault="003E38A6" w:rsidP="003E38A6">
      <w:pPr>
        <w:pStyle w:val="Lijstalinea"/>
        <w:numPr>
          <w:ilvl w:val="0"/>
          <w:numId w:val="4"/>
        </w:numPr>
      </w:pPr>
      <w:r>
        <w:t>Waarom moet je op arme gronden meer Stikstof geven? Antwoord: …………………………….</w:t>
      </w:r>
    </w:p>
    <w:p w14:paraId="70098906" w14:textId="77777777" w:rsidR="003E38A6" w:rsidRDefault="003E38A6" w:rsidP="003E38A6"/>
    <w:p w14:paraId="2F797DA9" w14:textId="77777777" w:rsidR="00C46434" w:rsidRPr="00890A01" w:rsidRDefault="00890A01" w:rsidP="00890A01">
      <w:pPr>
        <w:pStyle w:val="Lijstalinea"/>
        <w:numPr>
          <w:ilvl w:val="0"/>
          <w:numId w:val="1"/>
        </w:numPr>
        <w:rPr>
          <w:b/>
        </w:rPr>
      </w:pPr>
      <w:r w:rsidRPr="00890A01">
        <w:rPr>
          <w:b/>
        </w:rPr>
        <w:t>Het verslagformulier grondonderzoek</w:t>
      </w:r>
    </w:p>
    <w:p w14:paraId="2F797DAA" w14:textId="77777777" w:rsidR="00890A01" w:rsidRDefault="00890A01" w:rsidP="00890A01">
      <w:pPr>
        <w:pStyle w:val="Lijstalinea"/>
      </w:pPr>
    </w:p>
    <w:p w14:paraId="2F797DAB" w14:textId="3B9972E9" w:rsidR="00890A01" w:rsidRDefault="00890A01" w:rsidP="00890A01">
      <w:pPr>
        <w:pStyle w:val="Lijstalinea"/>
        <w:ind w:left="0"/>
      </w:pPr>
      <w:r>
        <w:t>Bedrijven, die aan derogatie meedoen, moeten een keer per vier jaar een grondonderzoek laten doe</w:t>
      </w:r>
      <w:r w:rsidR="001E6FBF">
        <w:t>n. Vraag: Wat is derogatie:?</w:t>
      </w:r>
    </w:p>
    <w:p w14:paraId="3FAA95E8" w14:textId="77777777" w:rsidR="001E6FBF" w:rsidRDefault="001E6FBF" w:rsidP="00890A01">
      <w:pPr>
        <w:pStyle w:val="Lijstalinea"/>
        <w:ind w:left="0"/>
      </w:pPr>
    </w:p>
    <w:p w14:paraId="455727AA" w14:textId="3E1B7D81" w:rsidR="001E6FBF" w:rsidRDefault="001E6FBF" w:rsidP="00890A01">
      <w:pPr>
        <w:pStyle w:val="Lijstalinea"/>
        <w:ind w:left="0"/>
      </w:pPr>
      <w:r>
        <w:t>Antwoord:…………………………………………………………</w:t>
      </w:r>
    </w:p>
    <w:p w14:paraId="0E45A92B" w14:textId="77777777" w:rsidR="001E6FBF" w:rsidRDefault="001E6FBF" w:rsidP="00890A01">
      <w:pPr>
        <w:pStyle w:val="Lijstalinea"/>
        <w:ind w:left="0"/>
      </w:pPr>
    </w:p>
    <w:p w14:paraId="4EAFBA84" w14:textId="77777777" w:rsidR="00810165" w:rsidRDefault="00810165" w:rsidP="00890A01">
      <w:pPr>
        <w:pStyle w:val="Lijstalinea"/>
        <w:ind w:left="0"/>
      </w:pPr>
    </w:p>
    <w:p w14:paraId="46933836" w14:textId="5C46F504" w:rsidR="00810165" w:rsidRDefault="001E6FBF" w:rsidP="00890A01">
      <w:pPr>
        <w:pStyle w:val="Lijstalinea"/>
        <w:ind w:left="0"/>
      </w:pPr>
      <w:r>
        <w:t>Bekijk de tabel op de volgende bladzijde en beantwoord de vragen.</w:t>
      </w:r>
    </w:p>
    <w:p w14:paraId="4F0F63CB" w14:textId="77777777" w:rsidR="001E6FBF" w:rsidRDefault="00810165">
      <w:r>
        <w:rPr>
          <w:noProof/>
        </w:rPr>
        <w:lastRenderedPageBreak/>
        <w:drawing>
          <wp:inline distT="0" distB="0" distL="0" distR="0" wp14:anchorId="5D3EDA22" wp14:editId="3BD683D3">
            <wp:extent cx="5759450" cy="44323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43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86EC0" w14:textId="77777777" w:rsidR="001E6FBF" w:rsidRDefault="001E6FBF">
      <w:r>
        <w:t>In de tabel zie je dat aangegeven wordt of een meststof veel of weinig voorkomt.</w:t>
      </w:r>
    </w:p>
    <w:p w14:paraId="3550151E" w14:textId="3ED91685" w:rsidR="001E6FBF" w:rsidRDefault="001E6FBF" w:rsidP="001E6FBF">
      <w:pPr>
        <w:pStyle w:val="Lijstalinea"/>
        <w:numPr>
          <w:ilvl w:val="0"/>
          <w:numId w:val="5"/>
        </w:numPr>
      </w:pPr>
      <w:r>
        <w:t>Wat is beter: laag of goed? Antwoord:…………………… Motivatie:………………………………………..</w:t>
      </w:r>
    </w:p>
    <w:p w14:paraId="7030777F" w14:textId="77777777" w:rsidR="001E6FBF" w:rsidRDefault="001E6FBF" w:rsidP="001E6FBF">
      <w:pPr>
        <w:pStyle w:val="Lijstalinea"/>
      </w:pPr>
    </w:p>
    <w:p w14:paraId="77B830AE" w14:textId="1F6FE476" w:rsidR="001E6FBF" w:rsidRDefault="001E6FBF" w:rsidP="001E6FBF">
      <w:pPr>
        <w:pStyle w:val="Lijstalinea"/>
        <w:numPr>
          <w:ilvl w:val="0"/>
          <w:numId w:val="5"/>
        </w:numPr>
      </w:pPr>
      <w:r>
        <w:t xml:space="preserve">Wat is beter goed of hoog? </w:t>
      </w:r>
      <w:r w:rsidRPr="001E6FBF">
        <w:t>Antwoord:…………………… Motivatie:………………………………………..</w:t>
      </w:r>
    </w:p>
    <w:p w14:paraId="186F1CC5" w14:textId="77777777" w:rsidR="001E6FBF" w:rsidRDefault="001E6FBF" w:rsidP="001E6FBF">
      <w:pPr>
        <w:pStyle w:val="Lijstalinea"/>
      </w:pPr>
    </w:p>
    <w:p w14:paraId="4AAAE063" w14:textId="60FA3443" w:rsidR="001E6FBF" w:rsidRDefault="001E6FBF" w:rsidP="001E6FBF">
      <w:pPr>
        <w:pStyle w:val="Lijstalinea"/>
        <w:numPr>
          <w:ilvl w:val="0"/>
          <w:numId w:val="5"/>
        </w:numPr>
      </w:pPr>
      <w:r>
        <w:t>Wat betekent C/N ratio? Antwoord:………………………………………………………………………………….</w:t>
      </w:r>
    </w:p>
    <w:p w14:paraId="79B3D669" w14:textId="77777777" w:rsidR="001E6FBF" w:rsidRDefault="001E6FBF" w:rsidP="001E6FBF">
      <w:pPr>
        <w:pStyle w:val="Lijstalinea"/>
      </w:pPr>
    </w:p>
    <w:p w14:paraId="4D90F928" w14:textId="77777777" w:rsidR="00E2513D" w:rsidRDefault="001E6FBF" w:rsidP="001E6FBF">
      <w:pPr>
        <w:pStyle w:val="Lijstalinea"/>
        <w:numPr>
          <w:ilvl w:val="0"/>
          <w:numId w:val="5"/>
        </w:numPr>
      </w:pPr>
      <w:r>
        <w:t>Wat is het verschil tussen K beschikbaar en K bodemvoorraad?</w:t>
      </w:r>
    </w:p>
    <w:p w14:paraId="726FA9E6" w14:textId="77777777" w:rsidR="00E2513D" w:rsidRDefault="00E2513D" w:rsidP="00E2513D">
      <w:pPr>
        <w:pStyle w:val="Lijstalinea"/>
      </w:pPr>
    </w:p>
    <w:p w14:paraId="621F2C7A" w14:textId="6AC5254E" w:rsidR="001E6FBF" w:rsidRDefault="00E2513D" w:rsidP="00E2513D">
      <w:pPr>
        <w:pStyle w:val="Lijstalinea"/>
      </w:pPr>
      <w:r>
        <w:t xml:space="preserve">Antwoord: </w:t>
      </w:r>
      <w:r w:rsidR="001E6FBF">
        <w:t>...............................................</w:t>
      </w:r>
      <w:r>
        <w:t>...................................</w:t>
      </w:r>
    </w:p>
    <w:p w14:paraId="2556EC5F" w14:textId="77777777" w:rsidR="00E2513D" w:rsidRDefault="00E2513D" w:rsidP="00E2513D">
      <w:pPr>
        <w:pStyle w:val="Lijstalinea"/>
      </w:pPr>
    </w:p>
    <w:p w14:paraId="60DDB692" w14:textId="065B0A4A" w:rsidR="00E2513D" w:rsidRDefault="00E2513D" w:rsidP="00E2513D">
      <w:pPr>
        <w:pStyle w:val="Lijstalinea"/>
        <w:numPr>
          <w:ilvl w:val="0"/>
          <w:numId w:val="5"/>
        </w:numPr>
      </w:pPr>
      <w:r>
        <w:t>Wat is CEC en wat zegt de CEC over de bodem?</w:t>
      </w:r>
    </w:p>
    <w:p w14:paraId="3508B0ED" w14:textId="77777777" w:rsidR="00E2513D" w:rsidRDefault="00E2513D" w:rsidP="00E2513D">
      <w:pPr>
        <w:pStyle w:val="Lijstalinea"/>
        <w:numPr>
          <w:ilvl w:val="0"/>
          <w:numId w:val="5"/>
        </w:numPr>
      </w:pPr>
    </w:p>
    <w:p w14:paraId="12B6B56E" w14:textId="29784BB1" w:rsidR="00E2513D" w:rsidRDefault="00E2513D" w:rsidP="00E2513D">
      <w:pPr>
        <w:pStyle w:val="Lijstalinea"/>
      </w:pPr>
      <w:r>
        <w:t>Antwoord: ..................................................................................</w:t>
      </w:r>
    </w:p>
    <w:p w14:paraId="5AD54D39" w14:textId="77777777" w:rsidR="001E6FBF" w:rsidRDefault="001E6FBF" w:rsidP="001E6FBF">
      <w:pPr>
        <w:pStyle w:val="Lijstalinea"/>
      </w:pPr>
    </w:p>
    <w:p w14:paraId="60C48E84" w14:textId="4716B7AB" w:rsidR="001E6FBF" w:rsidRDefault="00E2513D" w:rsidP="001E6FBF">
      <w:pPr>
        <w:pStyle w:val="Lijstalinea"/>
        <w:numPr>
          <w:ilvl w:val="0"/>
          <w:numId w:val="5"/>
        </w:numPr>
      </w:pPr>
      <w:r>
        <w:t>De zuurgraad is laag. Welke nadelige gevolgen kun je daardoor krijgen?</w:t>
      </w:r>
    </w:p>
    <w:p w14:paraId="28350E49" w14:textId="09A43648" w:rsidR="00E2513D" w:rsidRDefault="00E2513D" w:rsidP="00E2513D">
      <w:pPr>
        <w:ind w:firstLine="360"/>
      </w:pPr>
      <w:r>
        <w:t>Antwoord:………………………………………………………………………………</w:t>
      </w:r>
    </w:p>
    <w:p w14:paraId="7BC30BD2" w14:textId="2C3A1718" w:rsidR="00E2513D" w:rsidRDefault="00E2513D" w:rsidP="00E2513D">
      <w:pPr>
        <w:pStyle w:val="Lijstalinea"/>
        <w:numPr>
          <w:ilvl w:val="0"/>
          <w:numId w:val="5"/>
        </w:numPr>
      </w:pPr>
      <w:r>
        <w:t>De waarde voor bodemleven is laag? Welke nadelen geeft dit voor de bodem?</w:t>
      </w:r>
    </w:p>
    <w:p w14:paraId="717D5D98" w14:textId="65B0ECAD" w:rsidR="00987397" w:rsidRDefault="00E2513D" w:rsidP="00E2513D">
      <w:pPr>
        <w:ind w:firstLine="360"/>
      </w:pPr>
      <w:r>
        <w:t>Antwoord:………………………………………………………………………………</w:t>
      </w:r>
      <w:r w:rsidR="00986805">
        <w:br w:type="page"/>
      </w:r>
    </w:p>
    <w:p w14:paraId="2F797DAF" w14:textId="77777777" w:rsidR="00116DF5" w:rsidRDefault="00C46434" w:rsidP="00C46434">
      <w:pPr>
        <w:pStyle w:val="Lijstalinea"/>
        <w:numPr>
          <w:ilvl w:val="0"/>
          <w:numId w:val="1"/>
        </w:numPr>
        <w:rPr>
          <w:b/>
        </w:rPr>
      </w:pPr>
      <w:r w:rsidRPr="00986805">
        <w:rPr>
          <w:b/>
        </w:rPr>
        <w:lastRenderedPageBreak/>
        <w:t xml:space="preserve">De </w:t>
      </w:r>
      <w:r w:rsidR="00986805" w:rsidRPr="00986805">
        <w:rPr>
          <w:b/>
        </w:rPr>
        <w:t>fosfaatbemesting.</w:t>
      </w:r>
    </w:p>
    <w:p w14:paraId="2F797DB0" w14:textId="77777777" w:rsidR="005411B7" w:rsidRPr="00986805" w:rsidRDefault="005411B7" w:rsidP="005411B7">
      <w:pPr>
        <w:pStyle w:val="Lijstalinea"/>
        <w:rPr>
          <w:b/>
        </w:rPr>
      </w:pPr>
    </w:p>
    <w:p w14:paraId="56798F6D" w14:textId="289D3C91" w:rsidR="00574A77" w:rsidRDefault="0068110E" w:rsidP="005411B7">
      <w:r>
        <w:t>O</w:t>
      </w:r>
      <w:r w:rsidR="00986805">
        <w:t>p het verslagformulier grondonderzoek.</w:t>
      </w:r>
      <w:r w:rsidR="00574A77">
        <w:t xml:space="preserve"> (zie vorige bladzijde)</w:t>
      </w:r>
      <w:r>
        <w:t xml:space="preserve"> </w:t>
      </w:r>
      <w:r w:rsidR="00574A77">
        <w:t>zie je ook andere fosfaatwaarden.</w:t>
      </w:r>
    </w:p>
    <w:p w14:paraId="2AB546EA" w14:textId="2D08E8E3" w:rsidR="00574A77" w:rsidRDefault="00574A77" w:rsidP="005411B7">
      <w:r>
        <w:t>Vragen:</w:t>
      </w:r>
    </w:p>
    <w:p w14:paraId="076E4991" w14:textId="44F9FF48" w:rsidR="00574A77" w:rsidRDefault="00574A77" w:rsidP="00574A77">
      <w:pPr>
        <w:pStyle w:val="Lijstalinea"/>
        <w:numPr>
          <w:ilvl w:val="0"/>
          <w:numId w:val="5"/>
        </w:numPr>
      </w:pPr>
      <w:r>
        <w:t>W</w:t>
      </w:r>
      <w:r w:rsidR="0068110E">
        <w:t>at betekent P beschikbaar</w:t>
      </w:r>
      <w:r>
        <w:t>?</w:t>
      </w:r>
      <w:r w:rsidR="0068110E">
        <w:t xml:space="preserve"> Antwoord: ………………………………………………………………………………</w:t>
      </w:r>
    </w:p>
    <w:p w14:paraId="63811A42" w14:textId="77777777" w:rsidR="00574A77" w:rsidRDefault="00574A77" w:rsidP="0068110E">
      <w:pPr>
        <w:numPr>
          <w:ilvl w:val="0"/>
          <w:numId w:val="5"/>
        </w:numPr>
      </w:pPr>
      <w:r w:rsidRPr="0068110E">
        <w:t>Wat betekent P (Al)?</w:t>
      </w:r>
      <w:r w:rsidR="0068110E" w:rsidRPr="0068110E">
        <w:t xml:space="preserve"> Antwoord: …………………………………………………………………………………………</w:t>
      </w:r>
    </w:p>
    <w:p w14:paraId="5A88A4E8" w14:textId="0EB97735" w:rsidR="00574A77" w:rsidRPr="0068110E" w:rsidRDefault="00574A77" w:rsidP="0068110E">
      <w:pPr>
        <w:numPr>
          <w:ilvl w:val="0"/>
          <w:numId w:val="5"/>
        </w:numPr>
      </w:pPr>
      <w:r w:rsidRPr="0068110E">
        <w:t>W</w:t>
      </w:r>
      <w:r w:rsidR="0068110E">
        <w:t>at betekent P (buffering</w:t>
      </w:r>
      <w:r w:rsidRPr="0068110E">
        <w:t>)?</w:t>
      </w:r>
      <w:r w:rsidR="0068110E" w:rsidRPr="0068110E">
        <w:t xml:space="preserve"> Antwoord: ………………………………………………………………………………</w:t>
      </w:r>
    </w:p>
    <w:p w14:paraId="2F797DB3" w14:textId="1FF94BB7" w:rsidR="00E311D6" w:rsidRDefault="00574A77" w:rsidP="00986805">
      <w:pPr>
        <w:numPr>
          <w:ilvl w:val="0"/>
          <w:numId w:val="5"/>
        </w:numPr>
      </w:pPr>
      <w:r w:rsidRPr="0068110E">
        <w:t>W</w:t>
      </w:r>
      <w:r w:rsidR="0068110E">
        <w:t xml:space="preserve">at betekent </w:t>
      </w:r>
      <w:proofErr w:type="spellStart"/>
      <w:r w:rsidR="0068110E">
        <w:t>P-w</w:t>
      </w:r>
      <w:proofErr w:type="spellEnd"/>
      <w:r w:rsidRPr="0068110E">
        <w:t>?</w:t>
      </w:r>
      <w:r w:rsidR="0068110E" w:rsidRPr="0068110E">
        <w:t xml:space="preserve"> Antwoord: …………………………………………………………………………………………</w:t>
      </w:r>
    </w:p>
    <w:p w14:paraId="2F797DB4" w14:textId="5DCA15F6" w:rsidR="00E311D6" w:rsidRDefault="00E311D6" w:rsidP="00986805">
      <w:pPr>
        <w:rPr>
          <w:noProof/>
        </w:rPr>
      </w:pPr>
    </w:p>
    <w:p w14:paraId="3B8ACDB1" w14:textId="5701CEA6" w:rsidR="0068110E" w:rsidRDefault="0068110E" w:rsidP="00986805">
      <w:pPr>
        <w:rPr>
          <w:noProof/>
        </w:rPr>
      </w:pPr>
      <w:r>
        <w:rPr>
          <w:noProof/>
        </w:rPr>
        <w:t>In de tekst staat:</w:t>
      </w:r>
    </w:p>
    <w:p w14:paraId="2F797DBC" w14:textId="6F6973C2" w:rsidR="00B62730" w:rsidRPr="0068110E" w:rsidRDefault="0051608D" w:rsidP="00681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62730">
        <w:rPr>
          <w:b/>
        </w:rPr>
        <w:t xml:space="preserve">De adviezen voor rijenbemesting zijn steeds de helft van de hoeveelheden bij </w:t>
      </w:r>
      <w:proofErr w:type="spellStart"/>
      <w:r w:rsidRPr="00B62730">
        <w:rPr>
          <w:b/>
        </w:rPr>
        <w:t>breedwerpige</w:t>
      </w:r>
      <w:proofErr w:type="spellEnd"/>
      <w:r w:rsidRPr="00B62730">
        <w:rPr>
          <w:b/>
        </w:rPr>
        <w:t xml:space="preserve"> bemesting. </w:t>
      </w:r>
    </w:p>
    <w:p w14:paraId="7B619DDA" w14:textId="0B2822A6" w:rsidR="0068110E" w:rsidRDefault="0068110E" w:rsidP="0068110E">
      <w:r>
        <w:t>Vraag: Waarom kun je bij rijenbemesting de helft minder geven?</w:t>
      </w:r>
    </w:p>
    <w:p w14:paraId="6273AFB2" w14:textId="200EEB77" w:rsidR="0068110E" w:rsidRPr="0068110E" w:rsidRDefault="0068110E" w:rsidP="0068110E">
      <w:r>
        <w:t>Antwoord:………………………………………………………………………………………………………….</w:t>
      </w:r>
    </w:p>
    <w:p w14:paraId="2F797DBD" w14:textId="0EBBA62B" w:rsidR="0051608D" w:rsidRDefault="00810165" w:rsidP="00810165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De rijenbemesting.</w:t>
      </w:r>
    </w:p>
    <w:p w14:paraId="5F6A5E97" w14:textId="7EC09A8C" w:rsidR="00810165" w:rsidRDefault="0068110E" w:rsidP="00810165">
      <w:r>
        <w:t>Kas bevat 27 % N en wordt vaak voor rijenbemesting gebruikt</w:t>
      </w:r>
      <w:r w:rsidR="00810165" w:rsidRPr="0068110E">
        <w:t>.</w:t>
      </w:r>
      <w:r>
        <w:t xml:space="preserve"> Waarvoor staat de afkorting Kas?</w:t>
      </w:r>
    </w:p>
    <w:p w14:paraId="13496A6C" w14:textId="77777777" w:rsidR="00915167" w:rsidRDefault="00915167" w:rsidP="00810165"/>
    <w:p w14:paraId="185A93F1" w14:textId="678D3C87" w:rsidR="0068110E" w:rsidRDefault="0068110E" w:rsidP="00810165">
      <w:r>
        <w:t>Antwoord:……………………………………………………………………………………………………………</w:t>
      </w:r>
    </w:p>
    <w:p w14:paraId="24569A36" w14:textId="77777777" w:rsidR="0068110E" w:rsidRDefault="0068110E" w:rsidP="00810165"/>
    <w:p w14:paraId="00DF38D1" w14:textId="77EB98EC" w:rsidR="0068110E" w:rsidRDefault="0068110E" w:rsidP="00810165">
      <w:r>
        <w:t xml:space="preserve">Wat betekent </w:t>
      </w:r>
      <w:r w:rsidR="00810165" w:rsidRPr="0068110E">
        <w:t>maisster 25-10-</w:t>
      </w:r>
      <w:r w:rsidR="00D36079" w:rsidRPr="0068110E">
        <w:t>0</w:t>
      </w:r>
      <w:r w:rsidR="00810165" w:rsidRPr="0068110E">
        <w:t>.3 B</w:t>
      </w:r>
      <w:r>
        <w:rPr>
          <w:b/>
        </w:rPr>
        <w:t xml:space="preserve">? </w:t>
      </w:r>
      <w:r w:rsidRPr="0068110E">
        <w:t>Antwoord:………………………………………</w:t>
      </w:r>
      <w:r>
        <w:t>………………………….</w:t>
      </w:r>
    </w:p>
    <w:p w14:paraId="0F85E9DD" w14:textId="77777777" w:rsidR="0068110E" w:rsidRDefault="0068110E" w:rsidP="00810165"/>
    <w:p w14:paraId="75300D17" w14:textId="77777777" w:rsidR="0068110E" w:rsidRDefault="00D36079" w:rsidP="00810165">
      <w:pPr>
        <w:rPr>
          <w:b/>
        </w:rPr>
      </w:pPr>
      <w:r w:rsidRPr="0068110E">
        <w:t>Vooral op zandgronden wordt vaak voor een maisster meststof gekozen met Borium.</w:t>
      </w:r>
      <w:r>
        <w:rPr>
          <w:b/>
        </w:rPr>
        <w:t xml:space="preserve">  </w:t>
      </w:r>
    </w:p>
    <w:p w14:paraId="6E601A4C" w14:textId="77777777" w:rsidR="00915167" w:rsidRDefault="0068110E" w:rsidP="00810165">
      <w:r w:rsidRPr="0068110E">
        <w:t>Vraag:</w:t>
      </w:r>
      <w:r>
        <w:rPr>
          <w:b/>
        </w:rPr>
        <w:t xml:space="preserve"> </w:t>
      </w:r>
      <w:r w:rsidRPr="0068110E">
        <w:t xml:space="preserve">Waarom vooral op zandgrond? </w:t>
      </w:r>
    </w:p>
    <w:p w14:paraId="12CB109F" w14:textId="77777777" w:rsidR="00915167" w:rsidRDefault="00915167" w:rsidP="00810165"/>
    <w:p w14:paraId="0C0A2D49" w14:textId="77DDCB3E" w:rsidR="00810165" w:rsidRPr="0068110E" w:rsidRDefault="0068110E" w:rsidP="00810165">
      <w:r w:rsidRPr="0068110E">
        <w:t>Antwoord:………………………………………………</w:t>
      </w:r>
      <w:r>
        <w:t>…………………………</w:t>
      </w:r>
    </w:p>
    <w:p w14:paraId="12891150" w14:textId="77777777" w:rsidR="00810165" w:rsidRPr="00810165" w:rsidRDefault="00810165" w:rsidP="00810165">
      <w:pPr>
        <w:rPr>
          <w:b/>
        </w:rPr>
      </w:pPr>
    </w:p>
    <w:p w14:paraId="2F797DBE" w14:textId="26B0E4DE" w:rsidR="0051608D" w:rsidRDefault="0051608D" w:rsidP="00986805">
      <w:pPr>
        <w:rPr>
          <w:b/>
          <w:noProof/>
        </w:rPr>
      </w:pPr>
    </w:p>
    <w:p w14:paraId="2F797DBF" w14:textId="77777777" w:rsidR="0051608D" w:rsidRDefault="0051608D" w:rsidP="00986805"/>
    <w:p w14:paraId="3F7E773E" w14:textId="74A54307" w:rsidR="00F45541" w:rsidRPr="00F45541" w:rsidRDefault="00F45541" w:rsidP="00F45541">
      <w:pPr>
        <w:pStyle w:val="Lijstalinea"/>
        <w:ind w:left="360"/>
        <w:rPr>
          <w:b/>
        </w:rPr>
      </w:pPr>
    </w:p>
    <w:p w14:paraId="71060CD3" w14:textId="77777777" w:rsidR="00F45541" w:rsidRDefault="00F45541" w:rsidP="00F45541"/>
    <w:p w14:paraId="19B00527" w14:textId="3CC97BC9" w:rsidR="00DE3953" w:rsidRDefault="00F45541" w:rsidP="00C46434">
      <w:pPr>
        <w:pStyle w:val="Lijstalinea"/>
        <w:numPr>
          <w:ilvl w:val="0"/>
          <w:numId w:val="6"/>
        </w:numPr>
      </w:pPr>
      <w:r>
        <w:t xml:space="preserve"> </w:t>
      </w:r>
      <w:r w:rsidR="00DE3953" w:rsidRPr="00F45541">
        <w:rPr>
          <w:b/>
        </w:rPr>
        <w:t>Bemestingsplan maisproject</w:t>
      </w:r>
    </w:p>
    <w:p w14:paraId="79790756" w14:textId="30F6941F" w:rsidR="00DE3953" w:rsidRDefault="00DE3953" w:rsidP="00C46434">
      <w:r>
        <w:t>In het onderstaande schema kun je de uitgevoerde of uit te voeren bemesting invullen.</w:t>
      </w:r>
    </w:p>
    <w:p w14:paraId="5FCE7947" w14:textId="77777777" w:rsidR="00C86846" w:rsidRDefault="00DE3953" w:rsidP="00C86846">
      <w:pPr>
        <w:pStyle w:val="Lijstalinea"/>
        <w:numPr>
          <w:ilvl w:val="0"/>
          <w:numId w:val="2"/>
        </w:numPr>
      </w:pPr>
      <w:r>
        <w:t xml:space="preserve">Onder ‘te geven’ vul je in wat je wilt of moet geven. Voor fosfaat en kali vul je het getal in, dat op het analyseformulier staat. </w:t>
      </w:r>
    </w:p>
    <w:p w14:paraId="3C29F707" w14:textId="0F0F7076" w:rsidR="00DE3953" w:rsidRDefault="00DE3953" w:rsidP="00C86846">
      <w:pPr>
        <w:pStyle w:val="Lijstalinea"/>
        <w:numPr>
          <w:ilvl w:val="0"/>
          <w:numId w:val="2"/>
        </w:numPr>
      </w:pPr>
      <w:r>
        <w:t xml:space="preserve">Voor stikstof vul je in wat je wilt geven. </w:t>
      </w:r>
      <w:r w:rsidR="00C86846">
        <w:t xml:space="preserve">Minstens 180 kg voor percelen waar elk jaar veel mest opkomt of 205 voor percelen waar elk jaar weinig mest op komt. </w:t>
      </w:r>
      <w:r>
        <w:t>Zie paragraaf 4 voor verdere inf</w:t>
      </w:r>
      <w:r w:rsidR="00C86846">
        <w:t>o</w:t>
      </w:r>
      <w:r>
        <w:t>rmatie.</w:t>
      </w:r>
    </w:p>
    <w:p w14:paraId="5E5A2646" w14:textId="66E9F2E2" w:rsidR="00C86846" w:rsidRDefault="00C86846" w:rsidP="00C86846">
      <w:pPr>
        <w:pStyle w:val="Lijstalinea"/>
        <w:numPr>
          <w:ilvl w:val="0"/>
          <w:numId w:val="2"/>
        </w:numPr>
      </w:pPr>
      <w:r>
        <w:t>N mineraal voorjaar mag je 10 kg voor rekenen.</w:t>
      </w:r>
    </w:p>
    <w:p w14:paraId="437B293D" w14:textId="2546842C" w:rsidR="00C86846" w:rsidRDefault="00C86846" w:rsidP="00C86846">
      <w:pPr>
        <w:pStyle w:val="Lijstalinea"/>
        <w:numPr>
          <w:ilvl w:val="0"/>
          <w:numId w:val="2"/>
        </w:numPr>
      </w:pPr>
      <w:r>
        <w:t>Uit groenbemester mag je 25 kg voor rekenen als het een goed geslaagde groenbemester was, anders minder.</w:t>
      </w:r>
    </w:p>
    <w:p w14:paraId="1CCDFBED" w14:textId="53901B23" w:rsidR="00C86846" w:rsidRDefault="00C86846" w:rsidP="00C86846">
      <w:pPr>
        <w:pStyle w:val="Lijstalinea"/>
        <w:numPr>
          <w:ilvl w:val="0"/>
          <w:numId w:val="2"/>
        </w:numPr>
      </w:pPr>
      <w:r>
        <w:t>Drijfmest: noteer soort drijfmest en hoeveel m</w:t>
      </w:r>
      <w:r>
        <w:rPr>
          <w:vertAlign w:val="superscript"/>
        </w:rPr>
        <w:t>3</w:t>
      </w:r>
      <w:r>
        <w:t>.</w:t>
      </w:r>
    </w:p>
    <w:p w14:paraId="5A6DF99D" w14:textId="5C921EC3" w:rsidR="00C86846" w:rsidRDefault="00C86846" w:rsidP="00C86846">
      <w:pPr>
        <w:pStyle w:val="Lijstalinea"/>
        <w:numPr>
          <w:ilvl w:val="0"/>
          <w:numId w:val="2"/>
        </w:numPr>
      </w:pPr>
      <w:r>
        <w:t>Vul in hoeveel werkzame stikstof uit de drijfmest komt, zie paragraaf 3. Voor rundveedrijfmest is dat 2.8 kg per m</w:t>
      </w:r>
      <w:r>
        <w:rPr>
          <w:vertAlign w:val="superscript"/>
        </w:rPr>
        <w:t>3</w:t>
      </w:r>
      <w:r>
        <w:t>. Voor fosfaat en kali mag je alle fosfaat en kali uit de drijfmest meenemen als werkzame fosfaat en kali.</w:t>
      </w:r>
    </w:p>
    <w:p w14:paraId="6CB31872" w14:textId="2B405176" w:rsidR="00C86846" w:rsidRDefault="00C86846" w:rsidP="00C86846">
      <w:pPr>
        <w:pStyle w:val="Lijstalinea"/>
        <w:numPr>
          <w:ilvl w:val="0"/>
          <w:numId w:val="2"/>
        </w:numPr>
      </w:pPr>
      <w:r>
        <w:t xml:space="preserve">Onder rijenbemesting vul je in welke meststof is gebruikt </w:t>
      </w:r>
      <w:r w:rsidR="00023043">
        <w:t xml:space="preserve">bij het inzaaien </w:t>
      </w:r>
      <w:r>
        <w:t>en hoeveel per ha gegeven is. Bijvoorbeeld 100 kg 25-0 : hiermee geef je 25 kg N en 0 kg fosfaat.</w:t>
      </w:r>
    </w:p>
    <w:p w14:paraId="54D5C8A5" w14:textId="1F3DA0C5" w:rsidR="00DE3953" w:rsidRDefault="00C86846" w:rsidP="00C46434">
      <w:pPr>
        <w:pStyle w:val="Lijstalinea"/>
        <w:numPr>
          <w:ilvl w:val="0"/>
          <w:numId w:val="2"/>
        </w:numPr>
      </w:pPr>
      <w:r>
        <w:t>Onder ‘aanvullende stikstof of kalibemesting’ kun je nog invullen als er een aanvullende kunstmest gift is uitgevoerd met bijvoorbeeld K 60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72"/>
        <w:gridCol w:w="1534"/>
        <w:gridCol w:w="1822"/>
        <w:gridCol w:w="2134"/>
      </w:tblGrid>
      <w:tr w:rsidR="00DE3953" w14:paraId="391E6F2B" w14:textId="77777777" w:rsidTr="00DE3953">
        <w:tc>
          <w:tcPr>
            <w:tcW w:w="3652" w:type="dxa"/>
          </w:tcPr>
          <w:p w14:paraId="053E6B8C" w14:textId="77777777" w:rsidR="00DE3953" w:rsidRDefault="00DE3953" w:rsidP="00C46434"/>
        </w:tc>
        <w:tc>
          <w:tcPr>
            <w:tcW w:w="1559" w:type="dxa"/>
          </w:tcPr>
          <w:p w14:paraId="46B08DA2" w14:textId="5B4204D6" w:rsidR="00DE3953" w:rsidRDefault="00DE3953" w:rsidP="00C46434">
            <w:r>
              <w:t>N (stikstof)</w:t>
            </w:r>
          </w:p>
        </w:tc>
        <w:tc>
          <w:tcPr>
            <w:tcW w:w="1843" w:type="dxa"/>
          </w:tcPr>
          <w:p w14:paraId="7E366D65" w14:textId="06619A52" w:rsidR="00DE3953" w:rsidRPr="00DE3953" w:rsidRDefault="00DE3953" w:rsidP="00C46434">
            <w:r>
              <w:t>P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 xml:space="preserve">5 </w:t>
            </w:r>
            <w:r>
              <w:t>(fosfaat)</w:t>
            </w:r>
          </w:p>
        </w:tc>
        <w:tc>
          <w:tcPr>
            <w:tcW w:w="2158" w:type="dxa"/>
          </w:tcPr>
          <w:p w14:paraId="090FAAF7" w14:textId="6969ED9D" w:rsidR="00DE3953" w:rsidRPr="00DE3953" w:rsidRDefault="00DE3953" w:rsidP="00C46434">
            <w:r>
              <w:t>K</w:t>
            </w:r>
            <w:r>
              <w:rPr>
                <w:vertAlign w:val="subscript"/>
              </w:rPr>
              <w:t>2</w:t>
            </w:r>
            <w:r>
              <w:t>O (kali)</w:t>
            </w:r>
          </w:p>
        </w:tc>
      </w:tr>
      <w:tr w:rsidR="00DE3953" w14:paraId="111411B0" w14:textId="77777777" w:rsidTr="00DE3953">
        <w:tc>
          <w:tcPr>
            <w:tcW w:w="3652" w:type="dxa"/>
          </w:tcPr>
          <w:p w14:paraId="5F9B8941" w14:textId="27C27F19" w:rsidR="00DE3953" w:rsidRDefault="00DE3953" w:rsidP="00C46434">
            <w:r>
              <w:t>Te geven</w:t>
            </w:r>
          </w:p>
        </w:tc>
        <w:tc>
          <w:tcPr>
            <w:tcW w:w="1559" w:type="dxa"/>
          </w:tcPr>
          <w:p w14:paraId="6CED6B23" w14:textId="1754327B" w:rsidR="00DE3953" w:rsidRDefault="00DE3953" w:rsidP="00C46434">
            <w:r>
              <w:t>……..  kg</w:t>
            </w:r>
          </w:p>
        </w:tc>
        <w:tc>
          <w:tcPr>
            <w:tcW w:w="1843" w:type="dxa"/>
          </w:tcPr>
          <w:p w14:paraId="6B340676" w14:textId="7DC2DEC4" w:rsidR="00DE3953" w:rsidRDefault="00DE3953" w:rsidP="00C46434">
            <w:r>
              <w:t xml:space="preserve">…… </w:t>
            </w:r>
            <w:r w:rsidRPr="00DE3953">
              <w:rPr>
                <w:sz w:val="16"/>
                <w:szCs w:val="16"/>
              </w:rPr>
              <w:t>(verslagformulier)</w:t>
            </w:r>
          </w:p>
        </w:tc>
        <w:tc>
          <w:tcPr>
            <w:tcW w:w="2158" w:type="dxa"/>
          </w:tcPr>
          <w:p w14:paraId="45E8DA86" w14:textId="71B3267E" w:rsidR="00DE3953" w:rsidRPr="00DE3953" w:rsidRDefault="00DE3953" w:rsidP="00DE3953">
            <w:r w:rsidRPr="00DE3953">
              <w:t>…. kg(v</w:t>
            </w:r>
            <w:r w:rsidRPr="00DE3953">
              <w:rPr>
                <w:sz w:val="16"/>
                <w:szCs w:val="16"/>
              </w:rPr>
              <w:t>erslagformulier)</w:t>
            </w:r>
          </w:p>
        </w:tc>
      </w:tr>
      <w:tr w:rsidR="00DE3953" w14:paraId="3AB83BE4" w14:textId="77777777" w:rsidTr="00DE3953">
        <w:tc>
          <w:tcPr>
            <w:tcW w:w="3652" w:type="dxa"/>
          </w:tcPr>
          <w:p w14:paraId="1E7F36B4" w14:textId="20F149C7" w:rsidR="00DE3953" w:rsidRDefault="00DE3953" w:rsidP="00C46434">
            <w:r>
              <w:t>Totaal toegediend:</w:t>
            </w:r>
          </w:p>
        </w:tc>
        <w:tc>
          <w:tcPr>
            <w:tcW w:w="1559" w:type="dxa"/>
          </w:tcPr>
          <w:p w14:paraId="11625476" w14:textId="77777777" w:rsidR="00DE3953" w:rsidRDefault="00DE3953" w:rsidP="00C46434"/>
        </w:tc>
        <w:tc>
          <w:tcPr>
            <w:tcW w:w="1843" w:type="dxa"/>
          </w:tcPr>
          <w:p w14:paraId="044EE7C5" w14:textId="77777777" w:rsidR="00DE3953" w:rsidRDefault="00DE3953" w:rsidP="00C46434"/>
        </w:tc>
        <w:tc>
          <w:tcPr>
            <w:tcW w:w="2158" w:type="dxa"/>
          </w:tcPr>
          <w:p w14:paraId="621E2D2F" w14:textId="77777777" w:rsidR="00DE3953" w:rsidRDefault="00DE3953" w:rsidP="00C46434"/>
        </w:tc>
      </w:tr>
      <w:tr w:rsidR="00DE3953" w14:paraId="552DFCA8" w14:textId="77777777" w:rsidTr="00DE3953">
        <w:tc>
          <w:tcPr>
            <w:tcW w:w="3652" w:type="dxa"/>
          </w:tcPr>
          <w:p w14:paraId="49F73998" w14:textId="2C7A34EE" w:rsidR="00DE3953" w:rsidRDefault="00DE3953" w:rsidP="00C46434">
            <w:r>
              <w:t>N mineraal voorjaar</w:t>
            </w:r>
          </w:p>
        </w:tc>
        <w:tc>
          <w:tcPr>
            <w:tcW w:w="1559" w:type="dxa"/>
          </w:tcPr>
          <w:p w14:paraId="2C695FF3" w14:textId="3B506C36" w:rsidR="00DE3953" w:rsidRDefault="00DE3953" w:rsidP="00C46434">
            <w:r>
              <w:t>……… kg</w:t>
            </w:r>
          </w:p>
        </w:tc>
        <w:tc>
          <w:tcPr>
            <w:tcW w:w="1843" w:type="dxa"/>
          </w:tcPr>
          <w:p w14:paraId="6192BE0C" w14:textId="77777777" w:rsidR="00DE3953" w:rsidRDefault="00DE3953" w:rsidP="00C46434"/>
        </w:tc>
        <w:tc>
          <w:tcPr>
            <w:tcW w:w="2158" w:type="dxa"/>
          </w:tcPr>
          <w:p w14:paraId="5591CB38" w14:textId="77777777" w:rsidR="00DE3953" w:rsidRDefault="00DE3953" w:rsidP="00C46434"/>
        </w:tc>
      </w:tr>
      <w:tr w:rsidR="00DE3953" w14:paraId="0906E90C" w14:textId="77777777" w:rsidTr="00DE3953">
        <w:tc>
          <w:tcPr>
            <w:tcW w:w="3652" w:type="dxa"/>
          </w:tcPr>
          <w:p w14:paraId="6042A6A6" w14:textId="1586095D" w:rsidR="00DE3953" w:rsidRDefault="00DE3953" w:rsidP="00C46434">
            <w:r>
              <w:t>Uit groenbemester</w:t>
            </w:r>
          </w:p>
        </w:tc>
        <w:tc>
          <w:tcPr>
            <w:tcW w:w="1559" w:type="dxa"/>
          </w:tcPr>
          <w:p w14:paraId="7800248A" w14:textId="38384A50" w:rsidR="00DE3953" w:rsidRDefault="00DE3953" w:rsidP="00C46434">
            <w:r>
              <w:t>……… kg</w:t>
            </w:r>
          </w:p>
        </w:tc>
        <w:tc>
          <w:tcPr>
            <w:tcW w:w="1843" w:type="dxa"/>
          </w:tcPr>
          <w:p w14:paraId="3886B419" w14:textId="77777777" w:rsidR="00DE3953" w:rsidRDefault="00DE3953" w:rsidP="00C46434"/>
        </w:tc>
        <w:tc>
          <w:tcPr>
            <w:tcW w:w="2158" w:type="dxa"/>
          </w:tcPr>
          <w:p w14:paraId="22B80790" w14:textId="77777777" w:rsidR="00DE3953" w:rsidRDefault="00DE3953" w:rsidP="00C46434"/>
        </w:tc>
      </w:tr>
      <w:tr w:rsidR="00DE3953" w14:paraId="4969113A" w14:textId="77777777" w:rsidTr="00DE3953">
        <w:tc>
          <w:tcPr>
            <w:tcW w:w="3652" w:type="dxa"/>
          </w:tcPr>
          <w:p w14:paraId="69271AA5" w14:textId="77777777" w:rsidR="00DE3953" w:rsidRDefault="00DE3953" w:rsidP="00C46434"/>
        </w:tc>
        <w:tc>
          <w:tcPr>
            <w:tcW w:w="1559" w:type="dxa"/>
          </w:tcPr>
          <w:p w14:paraId="1C360901" w14:textId="77777777" w:rsidR="00DE3953" w:rsidRDefault="00DE3953" w:rsidP="00C46434"/>
        </w:tc>
        <w:tc>
          <w:tcPr>
            <w:tcW w:w="1843" w:type="dxa"/>
          </w:tcPr>
          <w:p w14:paraId="600435C4" w14:textId="77777777" w:rsidR="00DE3953" w:rsidRDefault="00DE3953" w:rsidP="00C46434"/>
        </w:tc>
        <w:tc>
          <w:tcPr>
            <w:tcW w:w="2158" w:type="dxa"/>
          </w:tcPr>
          <w:p w14:paraId="1C8F8835" w14:textId="77777777" w:rsidR="00DE3953" w:rsidRDefault="00DE3953" w:rsidP="00C46434"/>
        </w:tc>
      </w:tr>
      <w:tr w:rsidR="00DE3953" w14:paraId="1307C084" w14:textId="77777777" w:rsidTr="00DE3953">
        <w:tc>
          <w:tcPr>
            <w:tcW w:w="3652" w:type="dxa"/>
          </w:tcPr>
          <w:p w14:paraId="5EC6ABD8" w14:textId="118D4A25" w:rsidR="00DE3953" w:rsidRDefault="00DE3953" w:rsidP="00C46434">
            <w:r>
              <w:t>Drijfmest: soort…………………..</w:t>
            </w:r>
          </w:p>
        </w:tc>
        <w:tc>
          <w:tcPr>
            <w:tcW w:w="1559" w:type="dxa"/>
          </w:tcPr>
          <w:p w14:paraId="06BB6C24" w14:textId="5C46F7D4" w:rsidR="00DE3953" w:rsidRDefault="00DE3953" w:rsidP="00C46434">
            <w:r>
              <w:t>……… kg</w:t>
            </w:r>
          </w:p>
        </w:tc>
        <w:tc>
          <w:tcPr>
            <w:tcW w:w="1843" w:type="dxa"/>
          </w:tcPr>
          <w:p w14:paraId="5F305F6B" w14:textId="299E750E" w:rsidR="00DE3953" w:rsidRDefault="00DE3953" w:rsidP="00C46434">
            <w:r>
              <w:t>……… kg</w:t>
            </w:r>
          </w:p>
        </w:tc>
        <w:tc>
          <w:tcPr>
            <w:tcW w:w="2158" w:type="dxa"/>
          </w:tcPr>
          <w:p w14:paraId="5DC96A81" w14:textId="3EFD6949" w:rsidR="00DE3953" w:rsidRDefault="00DE3953" w:rsidP="00C46434">
            <w:r>
              <w:t>……… kg</w:t>
            </w:r>
          </w:p>
        </w:tc>
      </w:tr>
      <w:tr w:rsidR="00DE3953" w14:paraId="1BDFE0E8" w14:textId="77777777" w:rsidTr="00DE3953">
        <w:tc>
          <w:tcPr>
            <w:tcW w:w="3652" w:type="dxa"/>
          </w:tcPr>
          <w:p w14:paraId="2B713FC7" w14:textId="44FAE9BC" w:rsidR="00DE3953" w:rsidRPr="00DE3953" w:rsidRDefault="00DE3953" w:rsidP="00C46434">
            <w:pPr>
              <w:rPr>
                <w:vertAlign w:val="superscript"/>
              </w:rPr>
            </w:pPr>
            <w:r>
              <w:t xml:space="preserve">                   M</w:t>
            </w:r>
            <w:r>
              <w:rPr>
                <w:vertAlign w:val="superscript"/>
              </w:rPr>
              <w:t xml:space="preserve">3 </w:t>
            </w:r>
            <w:r w:rsidRPr="00DE3953">
              <w:t>per ha …</w:t>
            </w:r>
            <w:r>
              <w:t>…. ha</w:t>
            </w:r>
          </w:p>
        </w:tc>
        <w:tc>
          <w:tcPr>
            <w:tcW w:w="1559" w:type="dxa"/>
          </w:tcPr>
          <w:p w14:paraId="32A87522" w14:textId="77777777" w:rsidR="00DE3953" w:rsidRDefault="00DE3953" w:rsidP="00C46434"/>
        </w:tc>
        <w:tc>
          <w:tcPr>
            <w:tcW w:w="1843" w:type="dxa"/>
          </w:tcPr>
          <w:p w14:paraId="03A269E7" w14:textId="77777777" w:rsidR="00DE3953" w:rsidRDefault="00DE3953" w:rsidP="00C46434"/>
        </w:tc>
        <w:tc>
          <w:tcPr>
            <w:tcW w:w="2158" w:type="dxa"/>
          </w:tcPr>
          <w:p w14:paraId="08C58083" w14:textId="77777777" w:rsidR="00DE3953" w:rsidRDefault="00DE3953" w:rsidP="00C46434"/>
        </w:tc>
      </w:tr>
      <w:tr w:rsidR="00DE3953" w14:paraId="4BFE66DA" w14:textId="77777777" w:rsidTr="00DE3953">
        <w:tc>
          <w:tcPr>
            <w:tcW w:w="3652" w:type="dxa"/>
          </w:tcPr>
          <w:p w14:paraId="76C3EA69" w14:textId="1BA679D3" w:rsidR="00DE3953" w:rsidRDefault="00DE3953" w:rsidP="00C46434">
            <w:r>
              <w:t>Rijenbemesting: soort …………………..</w:t>
            </w:r>
          </w:p>
        </w:tc>
        <w:tc>
          <w:tcPr>
            <w:tcW w:w="1559" w:type="dxa"/>
          </w:tcPr>
          <w:p w14:paraId="5504BEF2" w14:textId="77777777" w:rsidR="00DE3953" w:rsidRDefault="00DE3953" w:rsidP="00C46434"/>
        </w:tc>
        <w:tc>
          <w:tcPr>
            <w:tcW w:w="1843" w:type="dxa"/>
          </w:tcPr>
          <w:p w14:paraId="321E2D0C" w14:textId="77777777" w:rsidR="00DE3953" w:rsidRDefault="00DE3953" w:rsidP="00C46434"/>
        </w:tc>
        <w:tc>
          <w:tcPr>
            <w:tcW w:w="2158" w:type="dxa"/>
          </w:tcPr>
          <w:p w14:paraId="4AB2E4C0" w14:textId="77777777" w:rsidR="00DE3953" w:rsidRDefault="00DE3953" w:rsidP="00C46434"/>
        </w:tc>
      </w:tr>
      <w:tr w:rsidR="00DE3953" w14:paraId="56CFD798" w14:textId="77777777" w:rsidTr="00DE3953">
        <w:tc>
          <w:tcPr>
            <w:tcW w:w="3652" w:type="dxa"/>
          </w:tcPr>
          <w:p w14:paraId="79BC8F82" w14:textId="1A854132" w:rsidR="00DE3953" w:rsidRDefault="00DE3953" w:rsidP="00C46434">
            <w:r>
              <w:t>Gift……………. kg</w:t>
            </w:r>
          </w:p>
        </w:tc>
        <w:tc>
          <w:tcPr>
            <w:tcW w:w="1559" w:type="dxa"/>
          </w:tcPr>
          <w:p w14:paraId="51DA7805" w14:textId="3C3F8269" w:rsidR="00DE3953" w:rsidRDefault="00DE3953" w:rsidP="00C46434">
            <w:r>
              <w:t>………. kg</w:t>
            </w:r>
          </w:p>
        </w:tc>
        <w:tc>
          <w:tcPr>
            <w:tcW w:w="1843" w:type="dxa"/>
          </w:tcPr>
          <w:p w14:paraId="453B3327" w14:textId="24CF0F99" w:rsidR="00DE3953" w:rsidRDefault="00DE3953" w:rsidP="00C46434">
            <w:r>
              <w:t>………. kg</w:t>
            </w:r>
          </w:p>
        </w:tc>
        <w:tc>
          <w:tcPr>
            <w:tcW w:w="2158" w:type="dxa"/>
          </w:tcPr>
          <w:p w14:paraId="0B26491F" w14:textId="77777777" w:rsidR="00DE3953" w:rsidRDefault="00DE3953" w:rsidP="00C46434"/>
        </w:tc>
      </w:tr>
      <w:tr w:rsidR="00DE3953" w14:paraId="539E048A" w14:textId="77777777" w:rsidTr="00DE3953">
        <w:tc>
          <w:tcPr>
            <w:tcW w:w="3652" w:type="dxa"/>
          </w:tcPr>
          <w:p w14:paraId="592DBB36" w14:textId="4A73DECF" w:rsidR="00DE3953" w:rsidRDefault="00C86846" w:rsidP="00C46434">
            <w:r>
              <w:t>Aanvullende stikstof of kali bemesting</w:t>
            </w:r>
          </w:p>
          <w:p w14:paraId="7E8EB7EF" w14:textId="03111F5C" w:rsidR="00C86846" w:rsidRDefault="00C86846" w:rsidP="00C46434">
            <w:r>
              <w:t>Soort……………… hoeveelheid……. kg</w:t>
            </w:r>
          </w:p>
        </w:tc>
        <w:tc>
          <w:tcPr>
            <w:tcW w:w="1559" w:type="dxa"/>
          </w:tcPr>
          <w:p w14:paraId="797EB607" w14:textId="77777777" w:rsidR="00C86846" w:rsidRDefault="00C86846" w:rsidP="00C46434"/>
          <w:p w14:paraId="4433443C" w14:textId="3E51A0F3" w:rsidR="00DE3953" w:rsidRDefault="00C86846" w:rsidP="00C46434">
            <w:r>
              <w:t>………. kg</w:t>
            </w:r>
          </w:p>
        </w:tc>
        <w:tc>
          <w:tcPr>
            <w:tcW w:w="1843" w:type="dxa"/>
          </w:tcPr>
          <w:p w14:paraId="7DCD87BC" w14:textId="77777777" w:rsidR="00DE3953" w:rsidRDefault="00DE3953" w:rsidP="00C46434"/>
        </w:tc>
        <w:tc>
          <w:tcPr>
            <w:tcW w:w="2158" w:type="dxa"/>
          </w:tcPr>
          <w:p w14:paraId="5B76D964" w14:textId="77777777" w:rsidR="00C86846" w:rsidRDefault="00C86846" w:rsidP="00C46434"/>
          <w:p w14:paraId="50DD449C" w14:textId="5C98580D" w:rsidR="00DE3953" w:rsidRDefault="00C86846" w:rsidP="00C46434">
            <w:r>
              <w:t>………. kg</w:t>
            </w:r>
          </w:p>
        </w:tc>
      </w:tr>
      <w:tr w:rsidR="00DE3953" w14:paraId="357B38AB" w14:textId="77777777" w:rsidTr="00DE3953">
        <w:tc>
          <w:tcPr>
            <w:tcW w:w="3652" w:type="dxa"/>
          </w:tcPr>
          <w:p w14:paraId="7021033D" w14:textId="79DCC032" w:rsidR="00DE3953" w:rsidRDefault="00C86846" w:rsidP="00C46434">
            <w:r>
              <w:t>Totaal gegeven:</w:t>
            </w:r>
          </w:p>
        </w:tc>
        <w:tc>
          <w:tcPr>
            <w:tcW w:w="1559" w:type="dxa"/>
          </w:tcPr>
          <w:p w14:paraId="3D862496" w14:textId="24C63574" w:rsidR="00DE3953" w:rsidRDefault="00C86846" w:rsidP="00C46434">
            <w:r>
              <w:t>………. kg</w:t>
            </w:r>
          </w:p>
        </w:tc>
        <w:tc>
          <w:tcPr>
            <w:tcW w:w="1843" w:type="dxa"/>
          </w:tcPr>
          <w:p w14:paraId="5E3657D8" w14:textId="62FD5D35" w:rsidR="00DE3953" w:rsidRDefault="00C86846" w:rsidP="00C46434">
            <w:r>
              <w:t>………. kg</w:t>
            </w:r>
          </w:p>
        </w:tc>
        <w:tc>
          <w:tcPr>
            <w:tcW w:w="2158" w:type="dxa"/>
          </w:tcPr>
          <w:p w14:paraId="65D4F300" w14:textId="2CEDB1B1" w:rsidR="00DE3953" w:rsidRDefault="00C86846" w:rsidP="00C46434">
            <w:r>
              <w:t>………. kg</w:t>
            </w:r>
          </w:p>
        </w:tc>
      </w:tr>
      <w:tr w:rsidR="00C86846" w14:paraId="4C86B462" w14:textId="77777777" w:rsidTr="00DE3953">
        <w:tc>
          <w:tcPr>
            <w:tcW w:w="3652" w:type="dxa"/>
          </w:tcPr>
          <w:p w14:paraId="6428EB44" w14:textId="636A3233" w:rsidR="00C86846" w:rsidRDefault="00C86846" w:rsidP="00C46434">
            <w:r>
              <w:t>Tekort of teveel + of -</w:t>
            </w:r>
          </w:p>
        </w:tc>
        <w:tc>
          <w:tcPr>
            <w:tcW w:w="1559" w:type="dxa"/>
          </w:tcPr>
          <w:p w14:paraId="10D67BAE" w14:textId="7C14A7EA" w:rsidR="00C86846" w:rsidRDefault="00C86846" w:rsidP="00C46434">
            <w:r>
              <w:t>………. kg</w:t>
            </w:r>
          </w:p>
        </w:tc>
        <w:tc>
          <w:tcPr>
            <w:tcW w:w="1843" w:type="dxa"/>
          </w:tcPr>
          <w:p w14:paraId="0F536BE0" w14:textId="3F7AB099" w:rsidR="00C86846" w:rsidRDefault="00C86846" w:rsidP="00C46434">
            <w:r>
              <w:t>………. kg</w:t>
            </w:r>
          </w:p>
        </w:tc>
        <w:tc>
          <w:tcPr>
            <w:tcW w:w="2158" w:type="dxa"/>
          </w:tcPr>
          <w:p w14:paraId="0E5E238E" w14:textId="60D5A955" w:rsidR="00C86846" w:rsidRDefault="00C86846" w:rsidP="00C46434">
            <w:r>
              <w:t>………. kg</w:t>
            </w:r>
          </w:p>
        </w:tc>
      </w:tr>
    </w:tbl>
    <w:p w14:paraId="2F797DC9" w14:textId="759233A3" w:rsidR="005D53E3" w:rsidRDefault="005D53E3" w:rsidP="00C46434">
      <w:r>
        <w:tab/>
      </w:r>
      <w:r>
        <w:tab/>
      </w:r>
      <w:r>
        <w:tab/>
      </w:r>
    </w:p>
    <w:p w14:paraId="4E278327" w14:textId="77777777" w:rsidR="000F2DE1" w:rsidRDefault="000F2DE1" w:rsidP="00C46434"/>
    <w:p w14:paraId="5CDF440F" w14:textId="77777777" w:rsidR="000F2DE1" w:rsidRDefault="000F2DE1" w:rsidP="00C46434"/>
    <w:p w14:paraId="04D3E5F6" w14:textId="77777777" w:rsidR="00F45541" w:rsidRDefault="00F45541" w:rsidP="00C46434"/>
    <w:p w14:paraId="1A4D6C4D" w14:textId="77777777" w:rsidR="00F45541" w:rsidRDefault="00F45541" w:rsidP="00C46434"/>
    <w:p w14:paraId="7C42EBEE" w14:textId="64CA10D8" w:rsidR="000F2DE1" w:rsidRPr="009652C2" w:rsidRDefault="000F2DE1" w:rsidP="00C46434">
      <w:pPr>
        <w:rPr>
          <w:b/>
        </w:rPr>
      </w:pPr>
      <w:r w:rsidRPr="009652C2">
        <w:rPr>
          <w:b/>
        </w:rPr>
        <w:lastRenderedPageBreak/>
        <w:t>Maak nu de volgende opdracht:</w:t>
      </w:r>
    </w:p>
    <w:p w14:paraId="4B64BAD6" w14:textId="77777777" w:rsidR="000F2DE1" w:rsidRDefault="000F2DE1" w:rsidP="00C46434">
      <w:r>
        <w:t>Op een bedrijf wil de maisteler 190 kg stikstof geven. Volgens het analyseformulier moet er 70 kg fosfaat en 220 kg kali gegeven worden.</w:t>
      </w:r>
    </w:p>
    <w:p w14:paraId="62D1834F" w14:textId="07BE6030" w:rsidR="000F2DE1" w:rsidRDefault="000F2DE1" w:rsidP="000F2DE1">
      <w:r>
        <w:t>Er wordt 40 m</w:t>
      </w:r>
      <w:r>
        <w:rPr>
          <w:vertAlign w:val="superscript"/>
        </w:rPr>
        <w:t xml:space="preserve">3 </w:t>
      </w:r>
      <w:r w:rsidRPr="000F2DE1">
        <w:t>rundveedrijf</w:t>
      </w:r>
      <w:r>
        <w:t>m</w:t>
      </w:r>
      <w:r w:rsidRPr="000F2DE1">
        <w:t>est gegeven</w:t>
      </w:r>
      <w:r>
        <w:t xml:space="preserve"> </w:t>
      </w:r>
      <w:r w:rsidRPr="000F2DE1">
        <w:t>bemesting</w:t>
      </w:r>
      <w:r>
        <w:t xml:space="preserve"> .Bij het inzaaien is 100 kg </w:t>
      </w:r>
      <w:proofErr w:type="spellStart"/>
      <w:r>
        <w:t>maister</w:t>
      </w:r>
      <w:proofErr w:type="spellEnd"/>
      <w:r>
        <w:t xml:space="preserve"> 25-5 – 0.2 B gegeven. De </w:t>
      </w:r>
      <w:r w:rsidR="009062F0">
        <w:t xml:space="preserve">mais wordt ingezaaid op </w:t>
      </w:r>
      <w:r w:rsidR="009652C2">
        <w:t>een perceel met continue teelt van mais.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72"/>
        <w:gridCol w:w="1534"/>
        <w:gridCol w:w="1822"/>
        <w:gridCol w:w="2134"/>
      </w:tblGrid>
      <w:tr w:rsidR="000F2DE1" w14:paraId="12B9C3B5" w14:textId="77777777" w:rsidTr="00021480">
        <w:tc>
          <w:tcPr>
            <w:tcW w:w="3652" w:type="dxa"/>
          </w:tcPr>
          <w:p w14:paraId="1AA75F5E" w14:textId="77777777" w:rsidR="000F2DE1" w:rsidRDefault="000F2DE1" w:rsidP="00021480"/>
        </w:tc>
        <w:tc>
          <w:tcPr>
            <w:tcW w:w="1559" w:type="dxa"/>
          </w:tcPr>
          <w:p w14:paraId="220261AE" w14:textId="77777777" w:rsidR="000F2DE1" w:rsidRDefault="000F2DE1" w:rsidP="00021480">
            <w:r>
              <w:t>N (stikstof)</w:t>
            </w:r>
          </w:p>
        </w:tc>
        <w:tc>
          <w:tcPr>
            <w:tcW w:w="1843" w:type="dxa"/>
          </w:tcPr>
          <w:p w14:paraId="506A2375" w14:textId="77777777" w:rsidR="000F2DE1" w:rsidRPr="00DE3953" w:rsidRDefault="000F2DE1" w:rsidP="00021480">
            <w:r>
              <w:t>P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 xml:space="preserve">5 </w:t>
            </w:r>
            <w:r>
              <w:t>(fosfaat)</w:t>
            </w:r>
          </w:p>
        </w:tc>
        <w:tc>
          <w:tcPr>
            <w:tcW w:w="2158" w:type="dxa"/>
          </w:tcPr>
          <w:p w14:paraId="12DF11C7" w14:textId="77777777" w:rsidR="000F2DE1" w:rsidRPr="00DE3953" w:rsidRDefault="000F2DE1" w:rsidP="00021480">
            <w:r>
              <w:t>K</w:t>
            </w:r>
            <w:r>
              <w:rPr>
                <w:vertAlign w:val="subscript"/>
              </w:rPr>
              <w:t>2</w:t>
            </w:r>
            <w:r>
              <w:t>O (kali)</w:t>
            </w:r>
          </w:p>
        </w:tc>
      </w:tr>
      <w:tr w:rsidR="000F2DE1" w14:paraId="72029C21" w14:textId="77777777" w:rsidTr="00021480">
        <w:tc>
          <w:tcPr>
            <w:tcW w:w="3652" w:type="dxa"/>
          </w:tcPr>
          <w:p w14:paraId="7B95A402" w14:textId="77777777" w:rsidR="000F2DE1" w:rsidRDefault="000F2DE1" w:rsidP="00021480">
            <w:r>
              <w:t>Te geven</w:t>
            </w:r>
          </w:p>
        </w:tc>
        <w:tc>
          <w:tcPr>
            <w:tcW w:w="1559" w:type="dxa"/>
          </w:tcPr>
          <w:p w14:paraId="36C1D5D7" w14:textId="77777777" w:rsidR="000F2DE1" w:rsidRDefault="000F2DE1" w:rsidP="00021480">
            <w:r>
              <w:t>……..  kg</w:t>
            </w:r>
          </w:p>
        </w:tc>
        <w:tc>
          <w:tcPr>
            <w:tcW w:w="1843" w:type="dxa"/>
          </w:tcPr>
          <w:p w14:paraId="45356F59" w14:textId="77777777" w:rsidR="000F2DE1" w:rsidRDefault="000F2DE1" w:rsidP="00021480">
            <w:r>
              <w:t xml:space="preserve">…… </w:t>
            </w:r>
            <w:r w:rsidRPr="00DE3953">
              <w:rPr>
                <w:sz w:val="16"/>
                <w:szCs w:val="16"/>
              </w:rPr>
              <w:t>(verslagformulier)</w:t>
            </w:r>
          </w:p>
        </w:tc>
        <w:tc>
          <w:tcPr>
            <w:tcW w:w="2158" w:type="dxa"/>
          </w:tcPr>
          <w:p w14:paraId="2DFD85CC" w14:textId="77777777" w:rsidR="000F2DE1" w:rsidRPr="00DE3953" w:rsidRDefault="000F2DE1" w:rsidP="00021480">
            <w:r w:rsidRPr="00DE3953">
              <w:t>…. kg(v</w:t>
            </w:r>
            <w:r w:rsidRPr="00DE3953">
              <w:rPr>
                <w:sz w:val="16"/>
                <w:szCs w:val="16"/>
              </w:rPr>
              <w:t>erslagformulier)</w:t>
            </w:r>
          </w:p>
        </w:tc>
      </w:tr>
      <w:tr w:rsidR="000F2DE1" w14:paraId="2DDADCF3" w14:textId="77777777" w:rsidTr="00021480">
        <w:tc>
          <w:tcPr>
            <w:tcW w:w="3652" w:type="dxa"/>
          </w:tcPr>
          <w:p w14:paraId="692C8097" w14:textId="77777777" w:rsidR="000F2DE1" w:rsidRDefault="000F2DE1" w:rsidP="00021480">
            <w:r>
              <w:t>Totaal toegediend:</w:t>
            </w:r>
          </w:p>
        </w:tc>
        <w:tc>
          <w:tcPr>
            <w:tcW w:w="1559" w:type="dxa"/>
          </w:tcPr>
          <w:p w14:paraId="6B4E228E" w14:textId="77777777" w:rsidR="000F2DE1" w:rsidRDefault="000F2DE1" w:rsidP="00021480"/>
        </w:tc>
        <w:tc>
          <w:tcPr>
            <w:tcW w:w="1843" w:type="dxa"/>
          </w:tcPr>
          <w:p w14:paraId="2F908B89" w14:textId="77777777" w:rsidR="000F2DE1" w:rsidRDefault="000F2DE1" w:rsidP="00021480"/>
        </w:tc>
        <w:tc>
          <w:tcPr>
            <w:tcW w:w="2158" w:type="dxa"/>
          </w:tcPr>
          <w:p w14:paraId="5745DA77" w14:textId="77777777" w:rsidR="000F2DE1" w:rsidRDefault="000F2DE1" w:rsidP="00021480"/>
        </w:tc>
      </w:tr>
      <w:tr w:rsidR="000F2DE1" w14:paraId="0C8B2AD1" w14:textId="77777777" w:rsidTr="00021480">
        <w:tc>
          <w:tcPr>
            <w:tcW w:w="3652" w:type="dxa"/>
          </w:tcPr>
          <w:p w14:paraId="405B2853" w14:textId="77777777" w:rsidR="000F2DE1" w:rsidRDefault="000F2DE1" w:rsidP="00021480">
            <w:r>
              <w:t>N mineraal voorjaar</w:t>
            </w:r>
          </w:p>
        </w:tc>
        <w:tc>
          <w:tcPr>
            <w:tcW w:w="1559" w:type="dxa"/>
          </w:tcPr>
          <w:p w14:paraId="0426CE06" w14:textId="77777777" w:rsidR="000F2DE1" w:rsidRDefault="000F2DE1" w:rsidP="00021480">
            <w:r>
              <w:t>……… kg</w:t>
            </w:r>
          </w:p>
        </w:tc>
        <w:tc>
          <w:tcPr>
            <w:tcW w:w="1843" w:type="dxa"/>
          </w:tcPr>
          <w:p w14:paraId="5FBA75CC" w14:textId="77777777" w:rsidR="000F2DE1" w:rsidRDefault="000F2DE1" w:rsidP="00021480"/>
        </w:tc>
        <w:tc>
          <w:tcPr>
            <w:tcW w:w="2158" w:type="dxa"/>
          </w:tcPr>
          <w:p w14:paraId="0F46071A" w14:textId="77777777" w:rsidR="000F2DE1" w:rsidRDefault="000F2DE1" w:rsidP="00021480"/>
        </w:tc>
      </w:tr>
      <w:tr w:rsidR="000F2DE1" w14:paraId="03B591E3" w14:textId="77777777" w:rsidTr="00021480">
        <w:tc>
          <w:tcPr>
            <w:tcW w:w="3652" w:type="dxa"/>
          </w:tcPr>
          <w:p w14:paraId="51F65A82" w14:textId="77777777" w:rsidR="000F2DE1" w:rsidRDefault="000F2DE1" w:rsidP="00021480">
            <w:r>
              <w:t>Uit groenbemester</w:t>
            </w:r>
          </w:p>
        </w:tc>
        <w:tc>
          <w:tcPr>
            <w:tcW w:w="1559" w:type="dxa"/>
          </w:tcPr>
          <w:p w14:paraId="72FB0B1C" w14:textId="77777777" w:rsidR="000F2DE1" w:rsidRDefault="000F2DE1" w:rsidP="00021480">
            <w:r>
              <w:t>……… kg</w:t>
            </w:r>
          </w:p>
        </w:tc>
        <w:tc>
          <w:tcPr>
            <w:tcW w:w="1843" w:type="dxa"/>
          </w:tcPr>
          <w:p w14:paraId="23E621DE" w14:textId="77777777" w:rsidR="000F2DE1" w:rsidRDefault="000F2DE1" w:rsidP="00021480"/>
        </w:tc>
        <w:tc>
          <w:tcPr>
            <w:tcW w:w="2158" w:type="dxa"/>
          </w:tcPr>
          <w:p w14:paraId="4EADFC51" w14:textId="77777777" w:rsidR="000F2DE1" w:rsidRDefault="000F2DE1" w:rsidP="00021480"/>
        </w:tc>
      </w:tr>
      <w:tr w:rsidR="000F2DE1" w14:paraId="33620733" w14:textId="77777777" w:rsidTr="00021480">
        <w:tc>
          <w:tcPr>
            <w:tcW w:w="3652" w:type="dxa"/>
          </w:tcPr>
          <w:p w14:paraId="67AA5880" w14:textId="77777777" w:rsidR="000F2DE1" w:rsidRDefault="000F2DE1" w:rsidP="00021480"/>
        </w:tc>
        <w:tc>
          <w:tcPr>
            <w:tcW w:w="1559" w:type="dxa"/>
          </w:tcPr>
          <w:p w14:paraId="0D1218B2" w14:textId="77777777" w:rsidR="000F2DE1" w:rsidRDefault="000F2DE1" w:rsidP="00021480"/>
        </w:tc>
        <w:tc>
          <w:tcPr>
            <w:tcW w:w="1843" w:type="dxa"/>
          </w:tcPr>
          <w:p w14:paraId="0A4A1140" w14:textId="77777777" w:rsidR="000F2DE1" w:rsidRDefault="000F2DE1" w:rsidP="00021480"/>
        </w:tc>
        <w:tc>
          <w:tcPr>
            <w:tcW w:w="2158" w:type="dxa"/>
          </w:tcPr>
          <w:p w14:paraId="56847AA6" w14:textId="77777777" w:rsidR="000F2DE1" w:rsidRDefault="000F2DE1" w:rsidP="00021480"/>
        </w:tc>
      </w:tr>
      <w:tr w:rsidR="000F2DE1" w14:paraId="6BD51F6E" w14:textId="77777777" w:rsidTr="00021480">
        <w:tc>
          <w:tcPr>
            <w:tcW w:w="3652" w:type="dxa"/>
          </w:tcPr>
          <w:p w14:paraId="52BB01A6" w14:textId="77777777" w:rsidR="000F2DE1" w:rsidRDefault="000F2DE1" w:rsidP="00021480">
            <w:r>
              <w:t>Drijfmest: soort…………………..</w:t>
            </w:r>
          </w:p>
        </w:tc>
        <w:tc>
          <w:tcPr>
            <w:tcW w:w="1559" w:type="dxa"/>
          </w:tcPr>
          <w:p w14:paraId="6B3B1A23" w14:textId="77777777" w:rsidR="000F2DE1" w:rsidRDefault="000F2DE1" w:rsidP="00021480">
            <w:r>
              <w:t>……… kg</w:t>
            </w:r>
          </w:p>
        </w:tc>
        <w:tc>
          <w:tcPr>
            <w:tcW w:w="1843" w:type="dxa"/>
          </w:tcPr>
          <w:p w14:paraId="5566B2F0" w14:textId="77777777" w:rsidR="000F2DE1" w:rsidRDefault="000F2DE1" w:rsidP="00021480">
            <w:r>
              <w:t>……… kg</w:t>
            </w:r>
          </w:p>
        </w:tc>
        <w:tc>
          <w:tcPr>
            <w:tcW w:w="2158" w:type="dxa"/>
          </w:tcPr>
          <w:p w14:paraId="5FEB958D" w14:textId="77777777" w:rsidR="000F2DE1" w:rsidRDefault="000F2DE1" w:rsidP="00021480">
            <w:r>
              <w:t>……… kg</w:t>
            </w:r>
          </w:p>
        </w:tc>
      </w:tr>
      <w:tr w:rsidR="000F2DE1" w14:paraId="1268C2D0" w14:textId="77777777" w:rsidTr="00021480">
        <w:tc>
          <w:tcPr>
            <w:tcW w:w="3652" w:type="dxa"/>
          </w:tcPr>
          <w:p w14:paraId="6A23BDAA" w14:textId="77777777" w:rsidR="000F2DE1" w:rsidRPr="00DE3953" w:rsidRDefault="000F2DE1" w:rsidP="00021480">
            <w:pPr>
              <w:rPr>
                <w:vertAlign w:val="superscript"/>
              </w:rPr>
            </w:pPr>
            <w:r>
              <w:t xml:space="preserve">                   M</w:t>
            </w:r>
            <w:r>
              <w:rPr>
                <w:vertAlign w:val="superscript"/>
              </w:rPr>
              <w:t xml:space="preserve">3 </w:t>
            </w:r>
            <w:r w:rsidRPr="00DE3953">
              <w:t>per ha …</w:t>
            </w:r>
            <w:r>
              <w:t>…. ha</w:t>
            </w:r>
          </w:p>
        </w:tc>
        <w:tc>
          <w:tcPr>
            <w:tcW w:w="1559" w:type="dxa"/>
          </w:tcPr>
          <w:p w14:paraId="78300297" w14:textId="77777777" w:rsidR="000F2DE1" w:rsidRDefault="000F2DE1" w:rsidP="00021480"/>
        </w:tc>
        <w:tc>
          <w:tcPr>
            <w:tcW w:w="1843" w:type="dxa"/>
          </w:tcPr>
          <w:p w14:paraId="64E040E8" w14:textId="77777777" w:rsidR="000F2DE1" w:rsidRDefault="000F2DE1" w:rsidP="00021480"/>
        </w:tc>
        <w:tc>
          <w:tcPr>
            <w:tcW w:w="2158" w:type="dxa"/>
          </w:tcPr>
          <w:p w14:paraId="0A26ED42" w14:textId="77777777" w:rsidR="000F2DE1" w:rsidRDefault="000F2DE1" w:rsidP="00021480"/>
        </w:tc>
      </w:tr>
      <w:tr w:rsidR="000F2DE1" w14:paraId="76928878" w14:textId="77777777" w:rsidTr="00021480">
        <w:tc>
          <w:tcPr>
            <w:tcW w:w="3652" w:type="dxa"/>
          </w:tcPr>
          <w:p w14:paraId="58066420" w14:textId="77777777" w:rsidR="000F2DE1" w:rsidRDefault="000F2DE1" w:rsidP="00021480">
            <w:r>
              <w:t>Rijenbemesting: soort …………………..</w:t>
            </w:r>
          </w:p>
        </w:tc>
        <w:tc>
          <w:tcPr>
            <w:tcW w:w="1559" w:type="dxa"/>
          </w:tcPr>
          <w:p w14:paraId="083C132B" w14:textId="77777777" w:rsidR="000F2DE1" w:rsidRDefault="000F2DE1" w:rsidP="00021480"/>
        </w:tc>
        <w:tc>
          <w:tcPr>
            <w:tcW w:w="1843" w:type="dxa"/>
          </w:tcPr>
          <w:p w14:paraId="03B80F8C" w14:textId="77777777" w:rsidR="000F2DE1" w:rsidRDefault="000F2DE1" w:rsidP="00021480"/>
        </w:tc>
        <w:tc>
          <w:tcPr>
            <w:tcW w:w="2158" w:type="dxa"/>
          </w:tcPr>
          <w:p w14:paraId="473926CE" w14:textId="77777777" w:rsidR="000F2DE1" w:rsidRDefault="000F2DE1" w:rsidP="00021480"/>
        </w:tc>
      </w:tr>
      <w:tr w:rsidR="000F2DE1" w14:paraId="6C5C5ECF" w14:textId="77777777" w:rsidTr="00021480">
        <w:tc>
          <w:tcPr>
            <w:tcW w:w="3652" w:type="dxa"/>
          </w:tcPr>
          <w:p w14:paraId="6E8A696A" w14:textId="77777777" w:rsidR="000F2DE1" w:rsidRDefault="000F2DE1" w:rsidP="00021480">
            <w:r>
              <w:t>Gift……………. kg</w:t>
            </w:r>
          </w:p>
        </w:tc>
        <w:tc>
          <w:tcPr>
            <w:tcW w:w="1559" w:type="dxa"/>
          </w:tcPr>
          <w:p w14:paraId="4EFAF115" w14:textId="77777777" w:rsidR="000F2DE1" w:rsidRDefault="000F2DE1" w:rsidP="00021480">
            <w:r>
              <w:t>………. kg</w:t>
            </w:r>
          </w:p>
        </w:tc>
        <w:tc>
          <w:tcPr>
            <w:tcW w:w="1843" w:type="dxa"/>
          </w:tcPr>
          <w:p w14:paraId="0BFF89ED" w14:textId="77777777" w:rsidR="000F2DE1" w:rsidRDefault="000F2DE1" w:rsidP="00021480">
            <w:r>
              <w:t>………. kg</w:t>
            </w:r>
          </w:p>
        </w:tc>
        <w:tc>
          <w:tcPr>
            <w:tcW w:w="2158" w:type="dxa"/>
          </w:tcPr>
          <w:p w14:paraId="655AEDA9" w14:textId="77777777" w:rsidR="000F2DE1" w:rsidRDefault="000F2DE1" w:rsidP="00021480"/>
        </w:tc>
      </w:tr>
      <w:tr w:rsidR="000F2DE1" w14:paraId="58844E0C" w14:textId="77777777" w:rsidTr="00021480">
        <w:tc>
          <w:tcPr>
            <w:tcW w:w="3652" w:type="dxa"/>
          </w:tcPr>
          <w:p w14:paraId="2EAE130D" w14:textId="77777777" w:rsidR="000F2DE1" w:rsidRDefault="000F2DE1" w:rsidP="00021480">
            <w:r>
              <w:t>Aanvullende stikstof of kali bemesting</w:t>
            </w:r>
          </w:p>
          <w:p w14:paraId="671DAA1E" w14:textId="77777777" w:rsidR="000F2DE1" w:rsidRDefault="000F2DE1" w:rsidP="00021480">
            <w:r>
              <w:t>Soort……………… hoeveelheid……. kg</w:t>
            </w:r>
          </w:p>
        </w:tc>
        <w:tc>
          <w:tcPr>
            <w:tcW w:w="1559" w:type="dxa"/>
          </w:tcPr>
          <w:p w14:paraId="78143D47" w14:textId="77777777" w:rsidR="000F2DE1" w:rsidRDefault="000F2DE1" w:rsidP="00021480"/>
          <w:p w14:paraId="3B7FBAB7" w14:textId="77777777" w:rsidR="000F2DE1" w:rsidRDefault="000F2DE1" w:rsidP="00021480">
            <w:r>
              <w:t>………. kg</w:t>
            </w:r>
          </w:p>
        </w:tc>
        <w:tc>
          <w:tcPr>
            <w:tcW w:w="1843" w:type="dxa"/>
          </w:tcPr>
          <w:p w14:paraId="2E2AC3F1" w14:textId="77777777" w:rsidR="000F2DE1" w:rsidRDefault="000F2DE1" w:rsidP="00021480"/>
        </w:tc>
        <w:tc>
          <w:tcPr>
            <w:tcW w:w="2158" w:type="dxa"/>
          </w:tcPr>
          <w:p w14:paraId="39ABB6A3" w14:textId="77777777" w:rsidR="000F2DE1" w:rsidRDefault="000F2DE1" w:rsidP="00021480"/>
          <w:p w14:paraId="0B8A6D00" w14:textId="77777777" w:rsidR="000F2DE1" w:rsidRDefault="000F2DE1" w:rsidP="00021480">
            <w:r>
              <w:t>………. kg</w:t>
            </w:r>
          </w:p>
        </w:tc>
      </w:tr>
      <w:tr w:rsidR="000F2DE1" w14:paraId="5D52B6EE" w14:textId="77777777" w:rsidTr="00021480">
        <w:tc>
          <w:tcPr>
            <w:tcW w:w="3652" w:type="dxa"/>
          </w:tcPr>
          <w:p w14:paraId="66B31346" w14:textId="77777777" w:rsidR="000F2DE1" w:rsidRDefault="000F2DE1" w:rsidP="00021480">
            <w:r>
              <w:t>Totaal gegeven:</w:t>
            </w:r>
          </w:p>
        </w:tc>
        <w:tc>
          <w:tcPr>
            <w:tcW w:w="1559" w:type="dxa"/>
          </w:tcPr>
          <w:p w14:paraId="7EF75A5D" w14:textId="77777777" w:rsidR="000F2DE1" w:rsidRDefault="000F2DE1" w:rsidP="00021480">
            <w:r>
              <w:t>………. kg</w:t>
            </w:r>
          </w:p>
        </w:tc>
        <w:tc>
          <w:tcPr>
            <w:tcW w:w="1843" w:type="dxa"/>
          </w:tcPr>
          <w:p w14:paraId="72529E3D" w14:textId="77777777" w:rsidR="000F2DE1" w:rsidRDefault="000F2DE1" w:rsidP="00021480">
            <w:r>
              <w:t>………. kg</w:t>
            </w:r>
          </w:p>
        </w:tc>
        <w:tc>
          <w:tcPr>
            <w:tcW w:w="2158" w:type="dxa"/>
          </w:tcPr>
          <w:p w14:paraId="668D7F1F" w14:textId="77777777" w:rsidR="000F2DE1" w:rsidRDefault="000F2DE1" w:rsidP="00021480">
            <w:r>
              <w:t>………. kg</w:t>
            </w:r>
          </w:p>
        </w:tc>
      </w:tr>
      <w:tr w:rsidR="000F2DE1" w14:paraId="589FC710" w14:textId="77777777" w:rsidTr="00021480">
        <w:tc>
          <w:tcPr>
            <w:tcW w:w="3652" w:type="dxa"/>
          </w:tcPr>
          <w:p w14:paraId="4940AD2A" w14:textId="77777777" w:rsidR="000F2DE1" w:rsidRDefault="000F2DE1" w:rsidP="00021480">
            <w:r>
              <w:t>Tekort of teveel + of -</w:t>
            </w:r>
          </w:p>
        </w:tc>
        <w:tc>
          <w:tcPr>
            <w:tcW w:w="1559" w:type="dxa"/>
          </w:tcPr>
          <w:p w14:paraId="514002E4" w14:textId="77777777" w:rsidR="000F2DE1" w:rsidRDefault="000F2DE1" w:rsidP="00021480">
            <w:r>
              <w:t>………. kg</w:t>
            </w:r>
          </w:p>
        </w:tc>
        <w:tc>
          <w:tcPr>
            <w:tcW w:w="1843" w:type="dxa"/>
          </w:tcPr>
          <w:p w14:paraId="1FBBCE7B" w14:textId="77777777" w:rsidR="000F2DE1" w:rsidRDefault="000F2DE1" w:rsidP="00021480">
            <w:r>
              <w:t>………. kg</w:t>
            </w:r>
          </w:p>
        </w:tc>
        <w:tc>
          <w:tcPr>
            <w:tcW w:w="2158" w:type="dxa"/>
          </w:tcPr>
          <w:p w14:paraId="02ECFC82" w14:textId="77777777" w:rsidR="000F2DE1" w:rsidRDefault="000F2DE1" w:rsidP="00021480">
            <w:r>
              <w:t>………. kg</w:t>
            </w:r>
          </w:p>
        </w:tc>
      </w:tr>
    </w:tbl>
    <w:p w14:paraId="5C0D6AC9" w14:textId="09C693BD" w:rsidR="00F45541" w:rsidRDefault="000F2DE1" w:rsidP="000F2DE1">
      <w:r>
        <w:tab/>
      </w:r>
      <w:r>
        <w:tab/>
      </w:r>
      <w:r>
        <w:tab/>
      </w:r>
    </w:p>
    <w:p w14:paraId="3B0C3C89" w14:textId="62E4B189" w:rsidR="009C37A2" w:rsidRPr="00F45541" w:rsidRDefault="009C37A2" w:rsidP="00F45541">
      <w:pPr>
        <w:pStyle w:val="Lijstalinea"/>
        <w:numPr>
          <w:ilvl w:val="0"/>
          <w:numId w:val="6"/>
        </w:numPr>
        <w:rPr>
          <w:b/>
        </w:rPr>
      </w:pPr>
      <w:r w:rsidRPr="00F45541">
        <w:rPr>
          <w:b/>
        </w:rPr>
        <w:t>De kal</w:t>
      </w:r>
      <w:r w:rsidR="00F45541" w:rsidRPr="00F45541">
        <w:rPr>
          <w:b/>
        </w:rPr>
        <w:t>k</w:t>
      </w:r>
      <w:r w:rsidRPr="00F45541">
        <w:rPr>
          <w:b/>
        </w:rPr>
        <w:t>bemesting.</w:t>
      </w:r>
    </w:p>
    <w:p w14:paraId="597AC5D5" w14:textId="2E9893E6" w:rsidR="009C37A2" w:rsidRDefault="009C37A2" w:rsidP="009C37A2">
      <w:pPr>
        <w:ind w:left="360"/>
      </w:pPr>
      <w:r>
        <w:t>Op een verslagformulier grondonderzoek vind je informatie over de zuurtegraad of pH en een advies over de uit te voeren kalkbemesting.</w:t>
      </w:r>
    </w:p>
    <w:p w14:paraId="070B5BE9" w14:textId="77777777" w:rsidR="007564CB" w:rsidRDefault="009C37A2" w:rsidP="009C37A2">
      <w:pPr>
        <w:ind w:left="360"/>
      </w:pPr>
      <w:r>
        <w:t xml:space="preserve">Volgens het advies moet je 790 </w:t>
      </w:r>
      <w:proofErr w:type="spellStart"/>
      <w:r>
        <w:t>nw</w:t>
      </w:r>
      <w:proofErr w:type="spellEnd"/>
      <w:r>
        <w:t xml:space="preserve"> kalk</w:t>
      </w:r>
      <w:r w:rsidR="00F45541">
        <w:t xml:space="preserve"> </w:t>
      </w:r>
      <w:r>
        <w:t xml:space="preserve">bemesten.  </w:t>
      </w:r>
    </w:p>
    <w:p w14:paraId="46F45D2A" w14:textId="77777777" w:rsidR="007564CB" w:rsidRDefault="007564CB" w:rsidP="007564CB">
      <w:pPr>
        <w:ind w:left="360"/>
      </w:pPr>
      <w:r>
        <w:t xml:space="preserve">Vraag: wat betekent </w:t>
      </w:r>
      <w:proofErr w:type="spellStart"/>
      <w:r>
        <w:t>nw</w:t>
      </w:r>
      <w:proofErr w:type="spellEnd"/>
      <w:r>
        <w:t xml:space="preserve">? </w:t>
      </w:r>
    </w:p>
    <w:p w14:paraId="0C64DE3B" w14:textId="77777777" w:rsidR="007564CB" w:rsidRDefault="007564CB" w:rsidP="007564CB">
      <w:pPr>
        <w:ind w:left="360"/>
      </w:pPr>
    </w:p>
    <w:p w14:paraId="1ED4E804" w14:textId="32AED7AF" w:rsidR="0000496E" w:rsidRDefault="007564CB" w:rsidP="007564CB">
      <w:pPr>
        <w:ind w:left="360"/>
      </w:pPr>
      <w:r>
        <w:t>Antwoord:……………………………………………………………….</w:t>
      </w:r>
    </w:p>
    <w:p w14:paraId="789522CC" w14:textId="77777777" w:rsidR="007564CB" w:rsidRDefault="007564CB" w:rsidP="007564CB">
      <w:pPr>
        <w:ind w:left="360"/>
      </w:pPr>
    </w:p>
    <w:p w14:paraId="47304A24" w14:textId="4C8CF297" w:rsidR="0000496E" w:rsidRDefault="00574A77" w:rsidP="0000496E">
      <w:pPr>
        <w:tabs>
          <w:tab w:val="left" w:pos="2060"/>
        </w:tabs>
      </w:pPr>
      <w:r>
        <w:t>V</w:t>
      </w:r>
      <w:r w:rsidR="0000496E" w:rsidRPr="00574A77">
        <w:t>aak wordt in de herfst na de maisoogst een perceel bekalkt.</w:t>
      </w:r>
      <w:r>
        <w:t xml:space="preserve"> Waarom?</w:t>
      </w:r>
    </w:p>
    <w:p w14:paraId="14AE2320" w14:textId="77777777" w:rsidR="007564CB" w:rsidRDefault="007564CB" w:rsidP="0000496E">
      <w:pPr>
        <w:tabs>
          <w:tab w:val="left" w:pos="2060"/>
        </w:tabs>
      </w:pPr>
    </w:p>
    <w:p w14:paraId="6D100169" w14:textId="20AC8736" w:rsidR="00574A77" w:rsidRPr="00574A77" w:rsidRDefault="00574A77" w:rsidP="0000496E">
      <w:pPr>
        <w:tabs>
          <w:tab w:val="left" w:pos="2060"/>
        </w:tabs>
      </w:pPr>
      <w:r>
        <w:t>Antwoord:……………………………………………………………………………………….</w:t>
      </w:r>
    </w:p>
    <w:p w14:paraId="4A973DFF" w14:textId="7DB88119" w:rsidR="0000496E" w:rsidRDefault="0000496E" w:rsidP="007564CB"/>
    <w:p w14:paraId="61DE627D" w14:textId="28675216" w:rsidR="0000496E" w:rsidRDefault="007564CB" w:rsidP="00861EAA">
      <w:pPr>
        <w:tabs>
          <w:tab w:val="left" w:pos="2060"/>
        </w:tabs>
      </w:pPr>
      <w:r>
        <w:t xml:space="preserve">====  Einde van de vragen  ========= </w:t>
      </w:r>
    </w:p>
    <w:p w14:paraId="73FF68E0" w14:textId="1EC4E173" w:rsidR="007564CB" w:rsidRDefault="007564CB" w:rsidP="00861EAA">
      <w:pPr>
        <w:tabs>
          <w:tab w:val="left" w:pos="2060"/>
        </w:tabs>
      </w:pPr>
      <w:r>
        <w:t>Vragenboek inleveren bij de docent.</w:t>
      </w:r>
    </w:p>
    <w:p w14:paraId="37E1FEF9" w14:textId="77777777" w:rsidR="007564CB" w:rsidRPr="0000496E" w:rsidRDefault="007564CB" w:rsidP="00861EAA">
      <w:pPr>
        <w:tabs>
          <w:tab w:val="left" w:pos="2060"/>
        </w:tabs>
      </w:pPr>
    </w:p>
    <w:sectPr w:rsidR="007564CB" w:rsidRPr="0000496E" w:rsidSect="00F406EF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55675" w14:textId="77777777" w:rsidR="00214339" w:rsidRDefault="00214339" w:rsidP="00AF5B0E">
      <w:pPr>
        <w:spacing w:after="0" w:line="240" w:lineRule="auto"/>
      </w:pPr>
      <w:r>
        <w:separator/>
      </w:r>
    </w:p>
  </w:endnote>
  <w:endnote w:type="continuationSeparator" w:id="0">
    <w:p w14:paraId="7454EAB1" w14:textId="77777777" w:rsidR="00214339" w:rsidRDefault="00214339" w:rsidP="00AF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97DEC" w14:textId="582C55DE" w:rsidR="00021480" w:rsidRPr="007E738C" w:rsidRDefault="00021480">
    <w:pPr>
      <w:pStyle w:val="Voettekst"/>
      <w:pBdr>
        <w:top w:val="thinThickSmallGap" w:sz="24" w:space="1" w:color="622423" w:themeColor="accent2" w:themeShade="7F"/>
      </w:pBdr>
      <w:rPr>
        <w:rFonts w:asciiTheme="majorHAnsi" w:hAnsiTheme="majorHAnsi"/>
        <w:i/>
        <w:sz w:val="16"/>
        <w:szCs w:val="16"/>
      </w:rPr>
    </w:pPr>
    <w:r w:rsidRPr="007E738C">
      <w:rPr>
        <w:rFonts w:asciiTheme="majorHAnsi" w:hAnsiTheme="majorHAnsi"/>
        <w:i/>
        <w:sz w:val="16"/>
        <w:szCs w:val="16"/>
      </w:rPr>
      <w:ptab w:relativeTo="margin" w:alignment="right" w:leader="none"/>
    </w:r>
    <w:r w:rsidRPr="007E738C">
      <w:rPr>
        <w:rFonts w:asciiTheme="majorHAnsi" w:hAnsiTheme="majorHAnsi"/>
        <w:i/>
        <w:sz w:val="16"/>
        <w:szCs w:val="16"/>
      </w:rPr>
      <w:t xml:space="preserve">Pagina </w:t>
    </w:r>
    <w:r w:rsidRPr="007E738C">
      <w:rPr>
        <w:i/>
        <w:sz w:val="16"/>
        <w:szCs w:val="16"/>
      </w:rPr>
      <w:fldChar w:fldCharType="begin"/>
    </w:r>
    <w:r w:rsidRPr="007E738C">
      <w:rPr>
        <w:i/>
        <w:sz w:val="16"/>
        <w:szCs w:val="16"/>
      </w:rPr>
      <w:instrText xml:space="preserve"> PAGE   \* MERGEFORMAT </w:instrText>
    </w:r>
    <w:r w:rsidRPr="007E738C">
      <w:rPr>
        <w:i/>
        <w:sz w:val="16"/>
        <w:szCs w:val="16"/>
      </w:rPr>
      <w:fldChar w:fldCharType="separate"/>
    </w:r>
    <w:r w:rsidR="007564CB" w:rsidRPr="007564CB">
      <w:rPr>
        <w:rFonts w:asciiTheme="majorHAnsi" w:hAnsiTheme="majorHAnsi"/>
        <w:i/>
        <w:noProof/>
        <w:sz w:val="16"/>
        <w:szCs w:val="16"/>
      </w:rPr>
      <w:t>3</w:t>
    </w:r>
    <w:r w:rsidRPr="007E738C">
      <w:rPr>
        <w:i/>
        <w:sz w:val="16"/>
        <w:szCs w:val="16"/>
      </w:rPr>
      <w:fldChar w:fldCharType="end"/>
    </w:r>
  </w:p>
  <w:p w14:paraId="110E3987" w14:textId="77777777" w:rsidR="00021480" w:rsidRDefault="0002148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87A54" w14:textId="77777777" w:rsidR="00214339" w:rsidRDefault="00214339" w:rsidP="00AF5B0E">
      <w:pPr>
        <w:spacing w:after="0" w:line="240" w:lineRule="auto"/>
      </w:pPr>
      <w:r>
        <w:separator/>
      </w:r>
    </w:p>
  </w:footnote>
  <w:footnote w:type="continuationSeparator" w:id="0">
    <w:p w14:paraId="77471D49" w14:textId="77777777" w:rsidR="00214339" w:rsidRDefault="00214339" w:rsidP="00AF5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38B1"/>
    <w:multiLevelType w:val="hybridMultilevel"/>
    <w:tmpl w:val="4BD0BD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A6423"/>
    <w:multiLevelType w:val="hybridMultilevel"/>
    <w:tmpl w:val="EDFEB462"/>
    <w:lvl w:ilvl="0" w:tplc="B1965B46">
      <w:start w:val="10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505" w:hanging="360"/>
      </w:pPr>
    </w:lvl>
    <w:lvl w:ilvl="2" w:tplc="0413001B" w:tentative="1">
      <w:start w:val="1"/>
      <w:numFmt w:val="lowerRoman"/>
      <w:lvlText w:val="%3."/>
      <w:lvlJc w:val="right"/>
      <w:pPr>
        <w:ind w:left="2225" w:hanging="180"/>
      </w:pPr>
    </w:lvl>
    <w:lvl w:ilvl="3" w:tplc="0413000F" w:tentative="1">
      <w:start w:val="1"/>
      <w:numFmt w:val="decimal"/>
      <w:lvlText w:val="%4."/>
      <w:lvlJc w:val="left"/>
      <w:pPr>
        <w:ind w:left="2945" w:hanging="360"/>
      </w:pPr>
    </w:lvl>
    <w:lvl w:ilvl="4" w:tplc="04130019" w:tentative="1">
      <w:start w:val="1"/>
      <w:numFmt w:val="lowerLetter"/>
      <w:lvlText w:val="%5."/>
      <w:lvlJc w:val="left"/>
      <w:pPr>
        <w:ind w:left="3665" w:hanging="360"/>
      </w:pPr>
    </w:lvl>
    <w:lvl w:ilvl="5" w:tplc="0413001B" w:tentative="1">
      <w:start w:val="1"/>
      <w:numFmt w:val="lowerRoman"/>
      <w:lvlText w:val="%6."/>
      <w:lvlJc w:val="right"/>
      <w:pPr>
        <w:ind w:left="4385" w:hanging="180"/>
      </w:pPr>
    </w:lvl>
    <w:lvl w:ilvl="6" w:tplc="0413000F" w:tentative="1">
      <w:start w:val="1"/>
      <w:numFmt w:val="decimal"/>
      <w:lvlText w:val="%7."/>
      <w:lvlJc w:val="left"/>
      <w:pPr>
        <w:ind w:left="5105" w:hanging="360"/>
      </w:pPr>
    </w:lvl>
    <w:lvl w:ilvl="7" w:tplc="04130019" w:tentative="1">
      <w:start w:val="1"/>
      <w:numFmt w:val="lowerLetter"/>
      <w:lvlText w:val="%8."/>
      <w:lvlJc w:val="left"/>
      <w:pPr>
        <w:ind w:left="5825" w:hanging="360"/>
      </w:pPr>
    </w:lvl>
    <w:lvl w:ilvl="8" w:tplc="0413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94159FF"/>
    <w:multiLevelType w:val="hybridMultilevel"/>
    <w:tmpl w:val="25881C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2758C"/>
    <w:multiLevelType w:val="hybridMultilevel"/>
    <w:tmpl w:val="E2F2E09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90504"/>
    <w:multiLevelType w:val="hybridMultilevel"/>
    <w:tmpl w:val="2176FF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A403B"/>
    <w:multiLevelType w:val="hybridMultilevel"/>
    <w:tmpl w:val="CE8ECB0E"/>
    <w:lvl w:ilvl="0" w:tplc="AEF8DE1E">
      <w:start w:val="1"/>
      <w:numFmt w:val="bullet"/>
      <w:lvlText w:val="­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C8"/>
    <w:rsid w:val="0000496E"/>
    <w:rsid w:val="00021480"/>
    <w:rsid w:val="00023043"/>
    <w:rsid w:val="0004085E"/>
    <w:rsid w:val="000F2DE1"/>
    <w:rsid w:val="00116DF5"/>
    <w:rsid w:val="001E305B"/>
    <w:rsid w:val="001E6FBF"/>
    <w:rsid w:val="00214339"/>
    <w:rsid w:val="00227BBB"/>
    <w:rsid w:val="003A01E7"/>
    <w:rsid w:val="003E38A6"/>
    <w:rsid w:val="004758AD"/>
    <w:rsid w:val="00497F93"/>
    <w:rsid w:val="004A591F"/>
    <w:rsid w:val="004A5B04"/>
    <w:rsid w:val="004E7EE9"/>
    <w:rsid w:val="004F788D"/>
    <w:rsid w:val="0051608D"/>
    <w:rsid w:val="005411B7"/>
    <w:rsid w:val="00574A77"/>
    <w:rsid w:val="005D53E3"/>
    <w:rsid w:val="005F2284"/>
    <w:rsid w:val="0060427F"/>
    <w:rsid w:val="0064041C"/>
    <w:rsid w:val="006464D0"/>
    <w:rsid w:val="00655C63"/>
    <w:rsid w:val="0068110E"/>
    <w:rsid w:val="006A22F8"/>
    <w:rsid w:val="006B33FF"/>
    <w:rsid w:val="006C261A"/>
    <w:rsid w:val="007378FE"/>
    <w:rsid w:val="007564CB"/>
    <w:rsid w:val="007E738C"/>
    <w:rsid w:val="00810165"/>
    <w:rsid w:val="00852EA2"/>
    <w:rsid w:val="00861EAA"/>
    <w:rsid w:val="00890A01"/>
    <w:rsid w:val="009062F0"/>
    <w:rsid w:val="00915167"/>
    <w:rsid w:val="009320C4"/>
    <w:rsid w:val="009652C2"/>
    <w:rsid w:val="00986805"/>
    <w:rsid w:val="00987397"/>
    <w:rsid w:val="009C37A2"/>
    <w:rsid w:val="009E106E"/>
    <w:rsid w:val="00A90AFF"/>
    <w:rsid w:val="00AF5B0E"/>
    <w:rsid w:val="00B25A92"/>
    <w:rsid w:val="00B62730"/>
    <w:rsid w:val="00BB2E1F"/>
    <w:rsid w:val="00BC60D9"/>
    <w:rsid w:val="00BF2F4D"/>
    <w:rsid w:val="00C46434"/>
    <w:rsid w:val="00C86846"/>
    <w:rsid w:val="00D137D4"/>
    <w:rsid w:val="00D36079"/>
    <w:rsid w:val="00D424CF"/>
    <w:rsid w:val="00DE07F8"/>
    <w:rsid w:val="00DE3953"/>
    <w:rsid w:val="00E126A7"/>
    <w:rsid w:val="00E16513"/>
    <w:rsid w:val="00E2513D"/>
    <w:rsid w:val="00E311D6"/>
    <w:rsid w:val="00E40670"/>
    <w:rsid w:val="00E70410"/>
    <w:rsid w:val="00E72309"/>
    <w:rsid w:val="00EE530B"/>
    <w:rsid w:val="00F32743"/>
    <w:rsid w:val="00F406EF"/>
    <w:rsid w:val="00F45541"/>
    <w:rsid w:val="00FF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97CEF"/>
  <w15:docId w15:val="{7B29805F-4351-42EB-9101-37A24CC4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F0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03C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F03C8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604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chtearcering1">
    <w:name w:val="Lichte arcering1"/>
    <w:basedOn w:val="Standaardtabel"/>
    <w:uiPriority w:val="60"/>
    <w:rsid w:val="0060427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jstalinea">
    <w:name w:val="List Paragraph"/>
    <w:basedOn w:val="Standaard"/>
    <w:uiPriority w:val="34"/>
    <w:qFormat/>
    <w:rsid w:val="004A5B0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F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5B0E"/>
  </w:style>
  <w:style w:type="paragraph" w:styleId="Voettekst">
    <w:name w:val="footer"/>
    <w:basedOn w:val="Standaard"/>
    <w:link w:val="VoettekstChar"/>
    <w:uiPriority w:val="99"/>
    <w:unhideWhenUsed/>
    <w:rsid w:val="00AF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5B0E"/>
  </w:style>
  <w:style w:type="character" w:styleId="GevolgdeHyperlink">
    <w:name w:val="FollowedHyperlink"/>
    <w:basedOn w:val="Standaardalinea-lettertype"/>
    <w:uiPriority w:val="99"/>
    <w:semiHidden/>
    <w:unhideWhenUsed/>
    <w:rsid w:val="000214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3ACDF-DCDD-4610-934D-FBFCB7DD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1218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7902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Johan Schuppert</cp:lastModifiedBy>
  <cp:revision>15</cp:revision>
  <dcterms:created xsi:type="dcterms:W3CDTF">2016-03-15T13:46:00Z</dcterms:created>
  <dcterms:modified xsi:type="dcterms:W3CDTF">2016-03-15T15:41:00Z</dcterms:modified>
</cp:coreProperties>
</file>